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CellMar>
          <w:left w:w="0" w:type="dxa"/>
          <w:right w:w="0" w:type="dxa"/>
        </w:tblCellMar>
        <w:tblLook w:val="04A0"/>
      </w:tblPr>
      <w:tblGrid>
        <w:gridCol w:w="3865"/>
        <w:gridCol w:w="6143"/>
      </w:tblGrid>
      <w:tr w:rsidR="007310B3" w:rsidRPr="009237B3" w:rsidTr="00340004">
        <w:tc>
          <w:tcPr>
            <w:tcW w:w="3865" w:type="dxa"/>
            <w:tcMar>
              <w:top w:w="0" w:type="dxa"/>
              <w:left w:w="108" w:type="dxa"/>
              <w:bottom w:w="0" w:type="dxa"/>
              <w:right w:w="108" w:type="dxa"/>
            </w:tcMar>
            <w:hideMark/>
          </w:tcPr>
          <w:p w:rsidR="00B350FE" w:rsidRPr="009237B3" w:rsidRDefault="001F0F0E" w:rsidP="006B73AB">
            <w:pPr>
              <w:spacing w:after="0" w:line="240" w:lineRule="auto"/>
              <w:jc w:val="center"/>
            </w:pPr>
            <w:r w:rsidRPr="001F0F0E">
              <w:rPr>
                <w:b/>
                <w:bCs/>
                <w:noProof/>
                <w:sz w:val="26"/>
                <w:szCs w:val="26"/>
              </w:rPr>
              <w:pict>
                <v:line id="Straight Connector 2" o:spid="_x0000_s1026" style="position:absolute;left:0;text-align:left;z-index:251659264;visibility:visible;mso-width-relative:margin" from="50.75pt,18.5pt" to="127.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" strokecolor="black [3200]" strokeweight=".5pt">
                  <v:stroke joinstyle="miter"/>
                </v:line>
              </w:pict>
            </w:r>
            <w:r w:rsidR="00B350FE" w:rsidRPr="009237B3">
              <w:rPr>
                <w:b/>
                <w:bCs/>
                <w:sz w:val="26"/>
                <w:szCs w:val="26"/>
                <w:lang w:val="vi-VN"/>
              </w:rPr>
              <w:t>B</w:t>
            </w:r>
            <w:r w:rsidR="00B350FE" w:rsidRPr="009237B3">
              <w:rPr>
                <w:b/>
                <w:bCs/>
                <w:sz w:val="26"/>
                <w:szCs w:val="26"/>
              </w:rPr>
              <w:t xml:space="preserve">Ộ </w:t>
            </w:r>
            <w:r w:rsidR="00B350FE" w:rsidRPr="009237B3">
              <w:rPr>
                <w:b/>
                <w:bCs/>
                <w:sz w:val="26"/>
                <w:szCs w:val="26"/>
                <w:lang w:val="vi-VN"/>
              </w:rPr>
              <w:t>GIÁO DỤC VÀ ĐÀO TẠO</w:t>
            </w:r>
          </w:p>
        </w:tc>
        <w:tc>
          <w:tcPr>
            <w:tcW w:w="6143" w:type="dxa"/>
            <w:tcMar>
              <w:top w:w="0" w:type="dxa"/>
              <w:left w:w="108" w:type="dxa"/>
              <w:bottom w:w="0" w:type="dxa"/>
              <w:right w:w="108" w:type="dxa"/>
            </w:tcMar>
            <w:hideMark/>
          </w:tcPr>
          <w:p w:rsidR="00B350FE" w:rsidRPr="009237B3" w:rsidRDefault="001F0F0E" w:rsidP="006B73AB">
            <w:pPr>
              <w:spacing w:after="0" w:line="240" w:lineRule="auto"/>
              <w:jc w:val="center"/>
            </w:pPr>
            <w:r w:rsidRPr="001F0F0E">
              <w:rPr>
                <w:b/>
                <w:bCs/>
                <w:noProof/>
                <w:sz w:val="26"/>
                <w:szCs w:val="26"/>
              </w:rPr>
              <w:pict>
                <v:line id="Straight Connector 3" o:spid="_x0000_s1029" style="position:absolute;left:0;text-align:left;flip:y;z-index:251657728;visibility:visible;mso-position-horizontal-relative:text;mso-position-vertical-relative:text;mso-width-relative:margin;mso-height-relative:margin" from="65.55pt,34.75pt" to="231.4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" strokecolor="black [3200]" strokeweight=".5pt">
                  <v:stroke joinstyle="miter"/>
                </v:line>
              </w:pict>
            </w:r>
            <w:r w:rsidR="00B350FE" w:rsidRPr="009237B3">
              <w:rPr>
                <w:b/>
                <w:bCs/>
                <w:sz w:val="26"/>
                <w:szCs w:val="26"/>
                <w:lang w:val="vi-VN"/>
              </w:rPr>
              <w:t>CỘNG HÒA XÃ HỘI CHỦ NGHĨA VIỆT NAM</w:t>
            </w:r>
            <w:r w:rsidR="00B350FE" w:rsidRPr="009237B3">
              <w:rPr>
                <w:b/>
                <w:bCs/>
                <w:lang w:val="vi-VN"/>
              </w:rPr>
              <w:br/>
              <w:t xml:space="preserve">Độc lập - Tự do - Hạnh phúc </w:t>
            </w:r>
            <w:r w:rsidR="00B350FE" w:rsidRPr="009237B3">
              <w:rPr>
                <w:b/>
                <w:bCs/>
                <w:lang w:val="vi-VN"/>
              </w:rPr>
              <w:br/>
            </w:r>
          </w:p>
        </w:tc>
      </w:tr>
      <w:tr w:rsidR="007310B3" w:rsidRPr="009237B3" w:rsidTr="00340004">
        <w:tc>
          <w:tcPr>
            <w:tcW w:w="3865" w:type="dxa"/>
            <w:tcMar>
              <w:top w:w="0" w:type="dxa"/>
              <w:left w:w="108" w:type="dxa"/>
              <w:bottom w:w="0" w:type="dxa"/>
              <w:right w:w="108" w:type="dxa"/>
            </w:tcMar>
            <w:hideMark/>
          </w:tcPr>
          <w:p w:rsidR="006B277E" w:rsidRPr="009237B3" w:rsidRDefault="006B277E" w:rsidP="006B73AB">
            <w:pPr>
              <w:spacing w:after="0" w:line="240" w:lineRule="auto"/>
              <w:rPr>
                <w:lang w:val="vi-VN"/>
              </w:rPr>
            </w:pPr>
          </w:p>
          <w:p w:rsidR="00B350FE" w:rsidRPr="009237B3" w:rsidRDefault="00B350FE" w:rsidP="006B277E">
            <w:pPr>
              <w:spacing w:after="0" w:line="240" w:lineRule="auto"/>
              <w:jc w:val="center"/>
              <w:rPr>
                <w:lang w:val="vi-VN"/>
              </w:rPr>
            </w:pPr>
            <w:r w:rsidRPr="009237B3">
              <w:rPr>
                <w:lang w:val="vi-VN"/>
              </w:rPr>
              <w:t>Số:   /20</w:t>
            </w:r>
            <w:r w:rsidRPr="009237B3">
              <w:t>20</w:t>
            </w:r>
            <w:r w:rsidRPr="009237B3">
              <w:rPr>
                <w:lang w:val="vi-VN"/>
              </w:rPr>
              <w:t>/TT-BGDĐT</w:t>
            </w:r>
          </w:p>
          <w:p w:rsidR="00F827A3" w:rsidRPr="009237B3" w:rsidRDefault="00F827A3" w:rsidP="006B73AB">
            <w:pPr>
              <w:spacing w:after="0" w:line="240" w:lineRule="auto"/>
            </w:pPr>
          </w:p>
        </w:tc>
        <w:tc>
          <w:tcPr>
            <w:tcW w:w="6143" w:type="dxa"/>
            <w:tcMar>
              <w:top w:w="0" w:type="dxa"/>
              <w:left w:w="108" w:type="dxa"/>
              <w:bottom w:w="0" w:type="dxa"/>
              <w:right w:w="108" w:type="dxa"/>
            </w:tcMar>
            <w:hideMark/>
          </w:tcPr>
          <w:p w:rsidR="006B277E" w:rsidRPr="009237B3" w:rsidRDefault="006B277E" w:rsidP="006B73AB">
            <w:pPr>
              <w:spacing w:after="0" w:line="240" w:lineRule="auto"/>
              <w:rPr>
                <w:i/>
                <w:iCs/>
              </w:rPr>
            </w:pPr>
          </w:p>
          <w:p w:rsidR="00B350FE" w:rsidRPr="009237B3" w:rsidRDefault="00B350FE" w:rsidP="006B277E">
            <w:pPr>
              <w:spacing w:after="0" w:line="240" w:lineRule="auto"/>
              <w:jc w:val="center"/>
              <w:rPr>
                <w:i/>
                <w:iCs/>
              </w:rPr>
            </w:pPr>
            <w:r w:rsidRPr="009237B3">
              <w:rPr>
                <w:i/>
                <w:iCs/>
              </w:rPr>
              <w:t>Hà Nội</w:t>
            </w:r>
            <w:r w:rsidRPr="009237B3">
              <w:rPr>
                <w:i/>
                <w:iCs/>
                <w:lang w:val="vi-VN"/>
              </w:rPr>
              <w:t xml:space="preserve">, ngày  tháng  năm </w:t>
            </w:r>
            <w:r w:rsidRPr="009237B3">
              <w:rPr>
                <w:i/>
                <w:iCs/>
              </w:rPr>
              <w:t>2020</w:t>
            </w:r>
          </w:p>
          <w:p w:rsidR="00B350FE" w:rsidRPr="009237B3" w:rsidRDefault="00B350FE" w:rsidP="006B73AB">
            <w:pPr>
              <w:spacing w:after="0" w:line="240" w:lineRule="auto"/>
            </w:pPr>
          </w:p>
        </w:tc>
      </w:tr>
    </w:tbl>
    <w:p w:rsidR="00896A91" w:rsidRPr="009237B3" w:rsidRDefault="001F0F0E" w:rsidP="00D33E52">
      <w:pPr>
        <w:spacing w:after="0"/>
      </w:pPr>
      <w:r>
        <w:rPr>
          <w:noProof/>
        </w:rPr>
        <w:pict>
          <v:shapetype id="_x0000_t202" coordsize="21600,21600" o:spt="202" path="m,l,21600r21600,l21600,xe">
            <v:stroke joinstyle="miter"/>
            <v:path gradientshapeok="t" o:connecttype="rect"/>
          </v:shapetype>
          <v:shape id="Text Box 1" o:spid="_x0000_s1028" type="#_x0000_t202" style="position:absolute;margin-left:-22.7pt;margin-top:7.65pt;width:74.8pt;height:25.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">
            <v:path arrowok="t"/>
            <v:textbox>
              <w:txbxContent>
                <w:p w:rsidR="00CD51E5" w:rsidRDefault="00A63F03" w:rsidP="00FF7C3E">
                  <w:pPr>
                    <w:spacing w:after="0" w:line="240" w:lineRule="auto"/>
                    <w:jc w:val="center"/>
                    <w:rPr>
                      <w:b/>
                      <w:sz w:val="26"/>
                      <w:szCs w:val="26"/>
                    </w:rPr>
                  </w:pPr>
                  <w:r w:rsidRPr="00F827A3">
                    <w:rPr>
                      <w:b/>
                      <w:sz w:val="26"/>
                      <w:szCs w:val="26"/>
                    </w:rPr>
                    <w:t xml:space="preserve">Dự thảo </w:t>
                  </w:r>
                  <w:r w:rsidR="007063E8">
                    <w:rPr>
                      <w:b/>
                      <w:sz w:val="26"/>
                      <w:szCs w:val="26"/>
                    </w:rPr>
                    <w:t>2</w:t>
                  </w:r>
                </w:p>
                <w:p w:rsidR="00A63F03" w:rsidRPr="00F827A3" w:rsidRDefault="00A63F03" w:rsidP="00CD51E5">
                  <w:pPr>
                    <w:spacing w:after="0" w:line="240" w:lineRule="auto"/>
                    <w:rPr>
                      <w:b/>
                      <w:sz w:val="26"/>
                      <w:szCs w:val="26"/>
                    </w:rPr>
                  </w:pPr>
                </w:p>
              </w:txbxContent>
            </v:textbox>
          </v:shape>
        </w:pict>
      </w:r>
      <w:r w:rsidR="00B350FE" w:rsidRPr="009237B3">
        <w:t xml:space="preserve">   </w:t>
      </w:r>
    </w:p>
    <w:p w:rsidR="00B350FE" w:rsidRPr="009237B3" w:rsidRDefault="00B350FE" w:rsidP="00896A91">
      <w:pPr>
        <w:spacing w:after="0"/>
        <w:jc w:val="center"/>
      </w:pPr>
      <w:r w:rsidRPr="009237B3">
        <w:rPr>
          <w:b/>
        </w:rPr>
        <w:t>THÔNG TƯ</w:t>
      </w:r>
    </w:p>
    <w:p w:rsidR="006B277E" w:rsidRPr="009237B3" w:rsidRDefault="00B350FE" w:rsidP="00D33E52">
      <w:pPr>
        <w:spacing w:after="0" w:line="240" w:lineRule="auto"/>
        <w:jc w:val="center"/>
        <w:rPr>
          <w:b/>
        </w:rPr>
      </w:pPr>
      <w:r w:rsidRPr="009237B3">
        <w:rPr>
          <w:b/>
        </w:rPr>
        <w:t>Quy định mã số, tiêu chuẩn chức danh nghề nghiệp</w:t>
      </w:r>
    </w:p>
    <w:p w:rsidR="00B350FE" w:rsidRPr="009237B3" w:rsidRDefault="006B277E" w:rsidP="00D33E52">
      <w:pPr>
        <w:spacing w:after="0" w:line="240" w:lineRule="auto"/>
        <w:jc w:val="center"/>
        <w:rPr>
          <w:b/>
        </w:rPr>
      </w:pPr>
      <w:r w:rsidRPr="009237B3">
        <w:rPr>
          <w:b/>
        </w:rPr>
        <w:t xml:space="preserve">và </w:t>
      </w:r>
      <w:r w:rsidR="00670E24" w:rsidRPr="009237B3">
        <w:rPr>
          <w:b/>
        </w:rPr>
        <w:t xml:space="preserve">bổ nhiệm, </w:t>
      </w:r>
      <w:r w:rsidRPr="009237B3">
        <w:rPr>
          <w:b/>
        </w:rPr>
        <w:t xml:space="preserve">xếp lương </w:t>
      </w:r>
      <w:r w:rsidR="00B350FE" w:rsidRPr="009237B3">
        <w:rPr>
          <w:b/>
        </w:rPr>
        <w:t>giáo viên mầm non công lập</w:t>
      </w:r>
    </w:p>
    <w:p w:rsidR="009C759A" w:rsidRPr="009237B3" w:rsidRDefault="001F0F0E" w:rsidP="00947185">
      <w:pPr>
        <w:spacing w:after="0"/>
        <w:jc w:val="center"/>
        <w:rPr>
          <w:b/>
        </w:rPr>
      </w:pPr>
      <w:r>
        <w:rPr>
          <w:b/>
          <w:noProof/>
        </w:rPr>
        <w:pict>
          <v:line id="Straight Connector 4" o:spid="_x0000_s1027" style="position:absolute;left:0;text-align:left;flip:y;z-index:251660288;visibility:visible;mso-position-horizontal:center;mso-position-horizontal-relative:margin;mso-width-relative:margin;mso-height-relative:margin" from="0,5.45pt" to="8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" strokecolor="black [3200]" strokeweight=".5pt">
            <v:stroke joinstyle="miter"/>
            <w10:wrap anchorx="margin"/>
          </v:line>
        </w:pict>
      </w:r>
    </w:p>
    <w:p w:rsidR="00B350FE" w:rsidRPr="009237B3" w:rsidRDefault="00B350FE" w:rsidP="007B0B7C">
      <w:pPr>
        <w:spacing w:after="120" w:line="240" w:lineRule="auto"/>
        <w:ind w:firstLine="720"/>
        <w:jc w:val="both"/>
        <w:rPr>
          <w:i/>
          <w:szCs w:val="28"/>
        </w:rPr>
      </w:pPr>
      <w:r w:rsidRPr="009237B3">
        <w:rPr>
          <w:i/>
          <w:szCs w:val="28"/>
        </w:rPr>
        <w:t>Căn cứ Luật Giáo dục ngày 14 tháng 6 năm 2019;</w:t>
      </w:r>
    </w:p>
    <w:p w:rsidR="00B350FE" w:rsidRPr="009237B3" w:rsidRDefault="00B350FE" w:rsidP="007B0B7C">
      <w:pPr>
        <w:spacing w:after="120" w:line="240" w:lineRule="auto"/>
        <w:ind w:firstLine="720"/>
        <w:jc w:val="both"/>
        <w:rPr>
          <w:i/>
          <w:szCs w:val="28"/>
        </w:rPr>
      </w:pPr>
      <w:r w:rsidRPr="009237B3">
        <w:rPr>
          <w:i/>
          <w:szCs w:val="28"/>
        </w:rPr>
        <w:t xml:space="preserve">Căn cứ Luật Viên chức ngày 15 tháng 11 năm 2010; Luật sửa đổi, bổ sung một số điều của Luật Cán bộ, công chức và Luật Viên chức ngày 25 tháng 11 năm 2019; </w:t>
      </w:r>
    </w:p>
    <w:p w:rsidR="00D33E52" w:rsidRPr="009237B3" w:rsidRDefault="00D33E52" w:rsidP="00D33E52">
      <w:pPr>
        <w:spacing w:after="120" w:line="240" w:lineRule="auto"/>
        <w:ind w:firstLine="720"/>
        <w:jc w:val="both"/>
        <w:rPr>
          <w:i/>
          <w:szCs w:val="28"/>
        </w:rPr>
      </w:pPr>
      <w:r w:rsidRPr="009237B3">
        <w:rPr>
          <w:i/>
          <w:szCs w:val="28"/>
        </w:rPr>
        <w:t>Căn cứ Nghị định số 69/2017/NĐ-CP ngày 25 tháng 5 năm 2017 của Chính phủ quy định chức năng, nhiệm vụ, quyền hạn và cơ cấu tổ chức của Bộ Giáo dục và Đào tạo;</w:t>
      </w:r>
    </w:p>
    <w:p w:rsidR="00B350FE" w:rsidRPr="009237B3" w:rsidRDefault="00B350FE" w:rsidP="007B0B7C">
      <w:pPr>
        <w:spacing w:after="120" w:line="240" w:lineRule="auto"/>
        <w:ind w:firstLine="720"/>
        <w:jc w:val="both"/>
        <w:rPr>
          <w:i/>
          <w:szCs w:val="28"/>
        </w:rPr>
      </w:pPr>
      <w:r w:rsidRPr="009237B3">
        <w:rPr>
          <w:i/>
          <w:szCs w:val="28"/>
        </w:rPr>
        <w:t xml:space="preserve">Căn cứ Nghị định số 29/2012/NĐ-CP ngày 12 tháng 4 năm 2012 của Chính phủ quy định về tuyển dụng, sử dụng và quản lý viên chức; Nghị định số 161/2018/NĐ-CP ngày 29 tháng 11 năm 2018 của Chính phủ về việc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 </w:t>
      </w:r>
    </w:p>
    <w:p w:rsidR="00B350FE" w:rsidRPr="009237B3" w:rsidRDefault="00B350FE" w:rsidP="007B0B7C">
      <w:pPr>
        <w:spacing w:after="120" w:line="240" w:lineRule="auto"/>
        <w:ind w:firstLine="720"/>
        <w:jc w:val="both"/>
        <w:rPr>
          <w:i/>
          <w:szCs w:val="28"/>
        </w:rPr>
      </w:pPr>
      <w:r w:rsidRPr="009237B3">
        <w:rPr>
          <w:i/>
          <w:szCs w:val="28"/>
        </w:rPr>
        <w:t>Căn cứ Nghị định số 204/2004/NĐ-CP ngày 14 tháng 12 năm 2004 của Chính phủ về chế độ tiền lương đối với cán bộ, công chức, viên chức và lực lượng vũ trang; Nghị định số 17/2013/NĐ-CP ngày 19 tháng 12 năm 2013 của Chính phủ sửa đổi, bổ sung một số điều của Nghị định số 204/2004/NĐ-CP ngày 14 tháng 12 năm 2004 của Chính phủ về chế độ tiền lương đối với cán bộ, công chức, viên chức và lực lượng vũ trang;</w:t>
      </w:r>
    </w:p>
    <w:p w:rsidR="00B350FE" w:rsidRPr="009237B3" w:rsidRDefault="00B350FE" w:rsidP="007B0B7C">
      <w:pPr>
        <w:spacing w:after="120" w:line="240" w:lineRule="auto"/>
        <w:ind w:firstLine="720"/>
        <w:jc w:val="both"/>
        <w:rPr>
          <w:i/>
          <w:szCs w:val="28"/>
        </w:rPr>
      </w:pPr>
      <w:r w:rsidRPr="009237B3">
        <w:rPr>
          <w:i/>
          <w:szCs w:val="28"/>
        </w:rPr>
        <w:t xml:space="preserve">Theo đề nghị của Cục trưởng Cục Nhà giáo và Cán bộ quản lý giáo dục; </w:t>
      </w:r>
    </w:p>
    <w:p w:rsidR="00B350FE" w:rsidRPr="009237B3" w:rsidRDefault="00B350FE" w:rsidP="007B0B7C">
      <w:pPr>
        <w:spacing w:after="120" w:line="240" w:lineRule="auto"/>
        <w:ind w:firstLine="720"/>
        <w:jc w:val="both"/>
        <w:rPr>
          <w:i/>
          <w:szCs w:val="28"/>
        </w:rPr>
      </w:pPr>
      <w:r w:rsidRPr="009237B3">
        <w:rPr>
          <w:i/>
          <w:szCs w:val="28"/>
        </w:rPr>
        <w:t>Bộ trưởng Bộ Giáo dục và Đào tạo ban hành Thông tư quy định mã số, tiêu chuẩn chức danh nghề nghiệp</w:t>
      </w:r>
      <w:r w:rsidR="00AD6D15" w:rsidRPr="009237B3">
        <w:rPr>
          <w:i/>
          <w:szCs w:val="28"/>
        </w:rPr>
        <w:t xml:space="preserve"> và bổ nhiệm, xếp lương</w:t>
      </w:r>
      <w:r w:rsidRPr="009237B3">
        <w:rPr>
          <w:i/>
          <w:szCs w:val="28"/>
        </w:rPr>
        <w:t>giáo viên mầm non công lập.</w:t>
      </w:r>
    </w:p>
    <w:p w:rsidR="00B350FE" w:rsidRPr="009237B3" w:rsidRDefault="00B350FE" w:rsidP="007B0B7C">
      <w:pPr>
        <w:spacing w:after="120" w:line="240" w:lineRule="auto"/>
        <w:jc w:val="center"/>
        <w:rPr>
          <w:b/>
          <w:szCs w:val="28"/>
        </w:rPr>
      </w:pPr>
      <w:r w:rsidRPr="009237B3">
        <w:rPr>
          <w:b/>
          <w:szCs w:val="28"/>
        </w:rPr>
        <w:t>Chương I</w:t>
      </w:r>
    </w:p>
    <w:p w:rsidR="00B350FE" w:rsidRPr="009237B3" w:rsidRDefault="00B350FE" w:rsidP="007B0B7C">
      <w:pPr>
        <w:spacing w:after="120" w:line="240" w:lineRule="auto"/>
        <w:jc w:val="center"/>
        <w:rPr>
          <w:b/>
          <w:szCs w:val="28"/>
        </w:rPr>
      </w:pPr>
      <w:r w:rsidRPr="009237B3">
        <w:rPr>
          <w:b/>
          <w:szCs w:val="28"/>
        </w:rPr>
        <w:t>NHỮNG QUY ĐỊNH CHUNG</w:t>
      </w:r>
    </w:p>
    <w:p w:rsidR="00B350FE" w:rsidRPr="009237B3" w:rsidRDefault="00B350FE" w:rsidP="007B0B7C">
      <w:pPr>
        <w:spacing w:after="120" w:line="240" w:lineRule="auto"/>
        <w:ind w:firstLine="720"/>
        <w:jc w:val="both"/>
        <w:rPr>
          <w:b/>
          <w:szCs w:val="28"/>
        </w:rPr>
      </w:pPr>
      <w:r w:rsidRPr="009237B3">
        <w:rPr>
          <w:b/>
          <w:szCs w:val="28"/>
        </w:rPr>
        <w:t>Điều 1. Phạm vi điều chỉnh và đối tượng áp dụng</w:t>
      </w:r>
    </w:p>
    <w:p w:rsidR="00F827A3" w:rsidRPr="009237B3" w:rsidRDefault="00F827A3" w:rsidP="00D33E52">
      <w:pPr>
        <w:numPr>
          <w:ilvl w:val="0"/>
          <w:numId w:val="1"/>
        </w:numPr>
        <w:spacing w:after="0" w:line="240" w:lineRule="auto"/>
        <w:jc w:val="both"/>
        <w:rPr>
          <w:szCs w:val="28"/>
        </w:rPr>
      </w:pPr>
      <w:r w:rsidRPr="009237B3">
        <w:rPr>
          <w:szCs w:val="28"/>
        </w:rPr>
        <w:t>Thông tư này quy định mã số, tiêu chuẩn chức danh nghề nghiệp và bổ</w:t>
      </w:r>
    </w:p>
    <w:p w:rsidR="001B4D19" w:rsidRPr="009237B3" w:rsidRDefault="00F827A3" w:rsidP="00D33E52">
      <w:pPr>
        <w:pStyle w:val="NormalWeb"/>
        <w:spacing w:before="0" w:beforeAutospacing="0" w:after="120" w:afterAutospacing="0"/>
        <w:jc w:val="both"/>
        <w:rPr>
          <w:rFonts w:ascii="Times New Roman" w:hAnsi="Times New Roman"/>
          <w:sz w:val="28"/>
          <w:szCs w:val="28"/>
        </w:rPr>
      </w:pPr>
      <w:r w:rsidRPr="009237B3">
        <w:rPr>
          <w:rFonts w:ascii="Times New Roman" w:hAnsi="Times New Roman"/>
          <w:sz w:val="28"/>
          <w:szCs w:val="28"/>
        </w:rPr>
        <w:t>nhiệm, xếp lương theo chức danh nghề nghiệp đối vớ</w:t>
      </w:r>
      <w:r w:rsidR="005002D7" w:rsidRPr="009237B3">
        <w:rPr>
          <w:rFonts w:ascii="Times New Roman" w:hAnsi="Times New Roman"/>
          <w:sz w:val="28"/>
          <w:szCs w:val="28"/>
        </w:rPr>
        <w:t>i</w:t>
      </w:r>
      <w:r w:rsidR="0077579E" w:rsidRPr="009237B3">
        <w:rPr>
          <w:rFonts w:ascii="Times New Roman" w:hAnsi="Times New Roman"/>
          <w:sz w:val="28"/>
          <w:szCs w:val="28"/>
        </w:rPr>
        <w:t>giáo viên mầ</w:t>
      </w:r>
      <w:r w:rsidR="00C722D8" w:rsidRPr="009237B3">
        <w:rPr>
          <w:rFonts w:ascii="Times New Roman" w:hAnsi="Times New Roman"/>
          <w:sz w:val="28"/>
          <w:szCs w:val="28"/>
        </w:rPr>
        <w:t xml:space="preserve">m </w:t>
      </w:r>
      <w:r w:rsidR="005002D7" w:rsidRPr="009237B3">
        <w:rPr>
          <w:rFonts w:ascii="Times New Roman" w:hAnsi="Times New Roman"/>
          <w:sz w:val="28"/>
          <w:szCs w:val="28"/>
        </w:rPr>
        <w:t>non</w:t>
      </w:r>
      <w:r w:rsidR="00075444" w:rsidRPr="009237B3">
        <w:rPr>
          <w:rFonts w:ascii="Times New Roman" w:hAnsi="Times New Roman"/>
          <w:sz w:val="28"/>
          <w:szCs w:val="28"/>
        </w:rPr>
        <w:t xml:space="preserve"> công lập</w:t>
      </w:r>
      <w:r w:rsidR="005002D7" w:rsidRPr="009237B3">
        <w:rPr>
          <w:rFonts w:ascii="Times New Roman" w:hAnsi="Times New Roman"/>
          <w:sz w:val="28"/>
          <w:szCs w:val="28"/>
        </w:rPr>
        <w:t>.</w:t>
      </w:r>
    </w:p>
    <w:p w:rsidR="001B4D19" w:rsidRPr="009237B3" w:rsidRDefault="00B350FE" w:rsidP="00D33E52">
      <w:pPr>
        <w:pStyle w:val="NormalWeb"/>
        <w:spacing w:before="0" w:beforeAutospacing="0" w:after="120" w:afterAutospacing="0"/>
        <w:ind w:firstLine="720"/>
        <w:jc w:val="both"/>
        <w:rPr>
          <w:rFonts w:ascii="Times New Roman" w:eastAsia="Times New Roman" w:hAnsi="Times New Roman"/>
          <w:strike/>
          <w:sz w:val="28"/>
          <w:szCs w:val="28"/>
        </w:rPr>
      </w:pPr>
      <w:r w:rsidRPr="009237B3">
        <w:rPr>
          <w:rFonts w:ascii="Times New Roman" w:hAnsi="Times New Roman"/>
          <w:sz w:val="28"/>
          <w:szCs w:val="28"/>
        </w:rPr>
        <w:lastRenderedPageBreak/>
        <w:t xml:space="preserve">2. Thông tư này áp dụng đối với </w:t>
      </w:r>
      <w:r w:rsidR="005002D7" w:rsidRPr="009237B3">
        <w:rPr>
          <w:rFonts w:ascii="Times New Roman" w:hAnsi="Times New Roman"/>
          <w:sz w:val="28"/>
          <w:szCs w:val="28"/>
        </w:rPr>
        <w:t xml:space="preserve">cán bộ quản lý (hiệu trưởng, phó hiệu trưởng), </w:t>
      </w:r>
      <w:r w:rsidRPr="009237B3">
        <w:rPr>
          <w:rFonts w:ascii="Times New Roman" w:hAnsi="Times New Roman"/>
          <w:sz w:val="28"/>
          <w:szCs w:val="28"/>
        </w:rPr>
        <w:t>giáo viên</w:t>
      </w:r>
      <w:r w:rsidR="00F7335A" w:rsidRPr="009237B3">
        <w:rPr>
          <w:rFonts w:ascii="Times New Roman" w:hAnsi="Times New Roman"/>
          <w:sz w:val="28"/>
          <w:szCs w:val="28"/>
        </w:rPr>
        <w:t>mầm non</w:t>
      </w:r>
      <w:r w:rsidR="00B7672C" w:rsidRPr="009237B3">
        <w:rPr>
          <w:rFonts w:ascii="Times New Roman" w:hAnsi="Times New Roman"/>
          <w:sz w:val="28"/>
          <w:szCs w:val="28"/>
        </w:rPr>
        <w:t xml:space="preserve"> (sau đây gọi chung là giáo viên mầm non)</w:t>
      </w:r>
      <w:r w:rsidR="001B4D19" w:rsidRPr="009237B3">
        <w:rPr>
          <w:rFonts w:ascii="Times New Roman" w:hAnsi="Times New Roman"/>
          <w:sz w:val="28"/>
          <w:szCs w:val="28"/>
          <w:shd w:val="clear" w:color="auto" w:fill="FFFFFF"/>
        </w:rPr>
        <w:t>trong các cơ sở giáo dục mầm non công lập, bao gồm: trường mầm non, trường mẫu giáo, nhà trẻ, nhóm trẻ, lớp mẫu giáo độc lập công lập (sau đây gọi chung là trường mầm non).</w:t>
      </w:r>
    </w:p>
    <w:p w:rsidR="005346C9" w:rsidRPr="009237B3" w:rsidRDefault="00FF1CF8" w:rsidP="007B0B7C">
      <w:pPr>
        <w:spacing w:after="120" w:line="240" w:lineRule="auto"/>
        <w:ind w:firstLine="720"/>
        <w:jc w:val="both"/>
        <w:rPr>
          <w:szCs w:val="28"/>
        </w:rPr>
      </w:pPr>
      <w:r w:rsidRPr="009237B3">
        <w:rPr>
          <w:szCs w:val="28"/>
        </w:rPr>
        <w:t xml:space="preserve">3. </w:t>
      </w:r>
      <w:r w:rsidR="00F827A3" w:rsidRPr="009237B3">
        <w:rPr>
          <w:szCs w:val="28"/>
        </w:rPr>
        <w:t xml:space="preserve">Các cơ sở giáo dục mầm non dân lập, tư thục </w:t>
      </w:r>
      <w:r w:rsidR="005346C9" w:rsidRPr="009237B3">
        <w:rPr>
          <w:szCs w:val="28"/>
        </w:rPr>
        <w:t xml:space="preserve">có thể </w:t>
      </w:r>
      <w:r w:rsidR="00F827A3" w:rsidRPr="009237B3">
        <w:rPr>
          <w:szCs w:val="28"/>
        </w:rPr>
        <w:t xml:space="preserve">vận dụng quy định tại Thông tư này để tuyển dụng, sử dụng và quản lý </w:t>
      </w:r>
      <w:r w:rsidR="001B4D19" w:rsidRPr="009237B3">
        <w:rPr>
          <w:szCs w:val="28"/>
        </w:rPr>
        <w:t>giáo viên mầm non</w:t>
      </w:r>
      <w:r w:rsidR="00DF7BA3" w:rsidRPr="009237B3">
        <w:rPr>
          <w:szCs w:val="28"/>
        </w:rPr>
        <w:t>.</w:t>
      </w:r>
    </w:p>
    <w:p w:rsidR="00F827A3" w:rsidRPr="009237B3" w:rsidRDefault="005346C9" w:rsidP="007B0B7C">
      <w:pPr>
        <w:spacing w:after="120" w:line="240" w:lineRule="auto"/>
        <w:ind w:firstLine="720"/>
        <w:jc w:val="both"/>
        <w:rPr>
          <w:b/>
          <w:szCs w:val="28"/>
        </w:rPr>
      </w:pPr>
      <w:r w:rsidRPr="009237B3">
        <w:rPr>
          <w:b/>
          <w:szCs w:val="28"/>
        </w:rPr>
        <w:t>Đ</w:t>
      </w:r>
      <w:r w:rsidR="00F827A3" w:rsidRPr="009237B3">
        <w:rPr>
          <w:b/>
          <w:szCs w:val="28"/>
        </w:rPr>
        <w:t>iều 2. Mã số</w:t>
      </w:r>
      <w:r w:rsidR="0051564C" w:rsidRPr="009237B3">
        <w:rPr>
          <w:b/>
          <w:szCs w:val="28"/>
        </w:rPr>
        <w:t xml:space="preserve">, hạng </w:t>
      </w:r>
      <w:r w:rsidR="00F827A3" w:rsidRPr="009237B3">
        <w:rPr>
          <w:b/>
          <w:szCs w:val="28"/>
        </w:rPr>
        <w:t>chức danh nghề nghiệp giáoviên mầm non</w:t>
      </w:r>
    </w:p>
    <w:p w:rsidR="00075444" w:rsidRPr="009237B3" w:rsidRDefault="00075444" w:rsidP="007B0B7C">
      <w:pPr>
        <w:spacing w:after="120" w:line="240" w:lineRule="auto"/>
        <w:ind w:firstLine="709"/>
        <w:jc w:val="both"/>
        <w:rPr>
          <w:rFonts w:eastAsia="Times New Roman"/>
          <w:szCs w:val="28"/>
        </w:rPr>
      </w:pPr>
      <w:r w:rsidRPr="009237B3">
        <w:rPr>
          <w:rFonts w:eastAsia="Times New Roman"/>
          <w:szCs w:val="28"/>
        </w:rPr>
        <w:t xml:space="preserve">1. Chức danh nghề nghiệp giáo viên </w:t>
      </w:r>
      <w:r w:rsidRPr="009237B3">
        <w:rPr>
          <w:szCs w:val="28"/>
        </w:rPr>
        <w:t>mầm non</w:t>
      </w:r>
      <w:r w:rsidRPr="009237B3">
        <w:rPr>
          <w:rFonts w:eastAsia="Times New Roman"/>
          <w:szCs w:val="28"/>
        </w:rPr>
        <w:t xml:space="preserve"> bao gồm:</w:t>
      </w:r>
    </w:p>
    <w:p w:rsidR="00075444" w:rsidRPr="009237B3" w:rsidRDefault="00075444" w:rsidP="007B0B7C">
      <w:pPr>
        <w:spacing w:after="120" w:line="240" w:lineRule="auto"/>
        <w:ind w:firstLine="709"/>
        <w:jc w:val="both"/>
        <w:rPr>
          <w:rFonts w:eastAsia="Times New Roman"/>
          <w:szCs w:val="28"/>
          <w:lang w:val="vi-VN"/>
        </w:rPr>
      </w:pPr>
      <w:r w:rsidRPr="009237B3">
        <w:rPr>
          <w:rFonts w:eastAsia="Times New Roman"/>
          <w:szCs w:val="28"/>
        </w:rPr>
        <w:t xml:space="preserve">a) Giáo viên mầm non hạng III </w:t>
      </w:r>
      <w:r w:rsidR="00C574A1" w:rsidRPr="009237B3">
        <w:rPr>
          <w:rFonts w:eastAsia="Times New Roman"/>
          <w:szCs w:val="28"/>
        </w:rPr>
        <w:t>-</w:t>
      </w:r>
      <w:r w:rsidR="00C574A1" w:rsidRPr="009237B3">
        <w:rPr>
          <w:rFonts w:eastAsia="Times New Roman"/>
          <w:szCs w:val="28"/>
          <w:lang w:val="vi-VN"/>
        </w:rPr>
        <w:t>(</w:t>
      </w:r>
      <w:r w:rsidR="00D33E52" w:rsidRPr="009237B3">
        <w:rPr>
          <w:rFonts w:eastAsia="Times New Roman"/>
          <w:szCs w:val="28"/>
        </w:rPr>
        <w:t>M</w:t>
      </w:r>
      <w:r w:rsidRPr="009237B3">
        <w:rPr>
          <w:rFonts w:eastAsia="Times New Roman"/>
          <w:szCs w:val="28"/>
        </w:rPr>
        <w:t>ã số</w:t>
      </w:r>
      <w:r w:rsidR="00D33E52" w:rsidRPr="009237B3">
        <w:rPr>
          <w:rFonts w:eastAsia="Times New Roman"/>
          <w:szCs w:val="28"/>
        </w:rPr>
        <w:t xml:space="preserve"> do Bộ Nội vụ cấp</w:t>
      </w:r>
      <w:r w:rsidR="00C574A1" w:rsidRPr="009237B3">
        <w:rPr>
          <w:rFonts w:eastAsia="Times New Roman"/>
          <w:szCs w:val="28"/>
          <w:lang w:val="vi-VN"/>
        </w:rPr>
        <w:t>)</w:t>
      </w:r>
      <w:r w:rsidR="00BC1013" w:rsidRPr="009237B3">
        <w:rPr>
          <w:rFonts w:eastAsia="Times New Roman"/>
          <w:szCs w:val="28"/>
          <w:lang w:val="vi-VN"/>
        </w:rPr>
        <w:t>;</w:t>
      </w:r>
    </w:p>
    <w:p w:rsidR="00075444" w:rsidRPr="009237B3" w:rsidRDefault="00075444" w:rsidP="007B0B7C">
      <w:pPr>
        <w:spacing w:after="120" w:line="240" w:lineRule="auto"/>
        <w:ind w:firstLine="709"/>
        <w:jc w:val="both"/>
        <w:rPr>
          <w:rFonts w:eastAsia="Times New Roman"/>
          <w:szCs w:val="28"/>
          <w:lang w:val="vi-VN"/>
        </w:rPr>
      </w:pPr>
      <w:r w:rsidRPr="009237B3">
        <w:rPr>
          <w:rFonts w:eastAsia="Times New Roman"/>
          <w:szCs w:val="28"/>
        </w:rPr>
        <w:t>b</w:t>
      </w:r>
      <w:r w:rsidR="00D33E52" w:rsidRPr="009237B3">
        <w:rPr>
          <w:rFonts w:eastAsia="Times New Roman"/>
          <w:szCs w:val="28"/>
        </w:rPr>
        <w:t xml:space="preserve">) Giáo viên mầm non hạng II </w:t>
      </w:r>
      <w:r w:rsidR="00C574A1" w:rsidRPr="009237B3">
        <w:rPr>
          <w:rFonts w:eastAsia="Times New Roman"/>
          <w:szCs w:val="28"/>
        </w:rPr>
        <w:t>- (</w:t>
      </w:r>
      <w:r w:rsidR="00D33E52" w:rsidRPr="009237B3">
        <w:rPr>
          <w:rFonts w:eastAsia="Times New Roman"/>
          <w:szCs w:val="28"/>
        </w:rPr>
        <w:t>M</w:t>
      </w:r>
      <w:r w:rsidRPr="009237B3">
        <w:rPr>
          <w:rFonts w:eastAsia="Times New Roman"/>
          <w:szCs w:val="28"/>
        </w:rPr>
        <w:t>ã số</w:t>
      </w:r>
      <w:r w:rsidR="00D33E52" w:rsidRPr="009237B3">
        <w:rPr>
          <w:rFonts w:eastAsia="Times New Roman"/>
          <w:szCs w:val="28"/>
        </w:rPr>
        <w:t>do Bộ Nội vụ cấp</w:t>
      </w:r>
      <w:r w:rsidR="00C574A1" w:rsidRPr="009237B3">
        <w:rPr>
          <w:rFonts w:eastAsia="Times New Roman"/>
          <w:szCs w:val="28"/>
          <w:lang w:val="vi-VN"/>
        </w:rPr>
        <w:t>)</w:t>
      </w:r>
      <w:r w:rsidR="00BC1013" w:rsidRPr="009237B3">
        <w:rPr>
          <w:rFonts w:eastAsia="Times New Roman"/>
          <w:szCs w:val="28"/>
          <w:lang w:val="vi-VN"/>
        </w:rPr>
        <w:t>;</w:t>
      </w:r>
    </w:p>
    <w:p w:rsidR="00075444" w:rsidRPr="009237B3" w:rsidRDefault="00075444" w:rsidP="00D33E52">
      <w:pPr>
        <w:spacing w:after="120" w:line="240" w:lineRule="auto"/>
        <w:ind w:firstLine="706"/>
        <w:jc w:val="both"/>
        <w:rPr>
          <w:rFonts w:eastAsia="Times New Roman"/>
          <w:szCs w:val="28"/>
          <w:lang w:val="vi-VN"/>
        </w:rPr>
      </w:pPr>
      <w:r w:rsidRPr="009237B3">
        <w:rPr>
          <w:rFonts w:eastAsia="Times New Roman"/>
          <w:szCs w:val="28"/>
        </w:rPr>
        <w:t>c) Giáo viên mầm non</w:t>
      </w:r>
      <w:r w:rsidR="00D33E52" w:rsidRPr="009237B3">
        <w:rPr>
          <w:rFonts w:eastAsia="Times New Roman"/>
          <w:szCs w:val="28"/>
        </w:rPr>
        <w:t xml:space="preserve"> hạng I </w:t>
      </w:r>
      <w:r w:rsidR="00C574A1" w:rsidRPr="009237B3">
        <w:rPr>
          <w:rFonts w:eastAsia="Times New Roman"/>
          <w:szCs w:val="28"/>
        </w:rPr>
        <w:t>-</w:t>
      </w:r>
      <w:r w:rsidR="00C574A1" w:rsidRPr="009237B3">
        <w:rPr>
          <w:rFonts w:eastAsia="Times New Roman"/>
          <w:szCs w:val="28"/>
          <w:lang w:val="vi-VN"/>
        </w:rPr>
        <w:t>(</w:t>
      </w:r>
      <w:r w:rsidR="00D33E52" w:rsidRPr="009237B3">
        <w:rPr>
          <w:rFonts w:eastAsia="Times New Roman"/>
          <w:szCs w:val="28"/>
        </w:rPr>
        <w:t>M</w:t>
      </w:r>
      <w:r w:rsidRPr="009237B3">
        <w:rPr>
          <w:rFonts w:eastAsia="Times New Roman"/>
          <w:szCs w:val="28"/>
        </w:rPr>
        <w:t>ã số</w:t>
      </w:r>
      <w:r w:rsidR="00D33E52" w:rsidRPr="009237B3">
        <w:rPr>
          <w:rFonts w:eastAsia="Times New Roman"/>
          <w:szCs w:val="28"/>
        </w:rPr>
        <w:t>do Bộ Nội vụ cấp</w:t>
      </w:r>
      <w:r w:rsidR="00C574A1" w:rsidRPr="009237B3">
        <w:rPr>
          <w:rFonts w:eastAsia="Times New Roman"/>
          <w:szCs w:val="28"/>
          <w:lang w:val="vi-VN"/>
        </w:rPr>
        <w:t>)</w:t>
      </w:r>
      <w:r w:rsidR="00BC1013" w:rsidRPr="009237B3">
        <w:rPr>
          <w:rFonts w:eastAsia="Times New Roman"/>
          <w:szCs w:val="28"/>
          <w:lang w:val="vi-VN"/>
        </w:rPr>
        <w:t>.</w:t>
      </w:r>
    </w:p>
    <w:p w:rsidR="00075444" w:rsidRPr="009237B3" w:rsidRDefault="00075444" w:rsidP="00D33E52">
      <w:pPr>
        <w:spacing w:after="120" w:line="240" w:lineRule="auto"/>
        <w:ind w:firstLine="720"/>
        <w:jc w:val="both"/>
        <w:rPr>
          <w:rFonts w:eastAsia="Times New Roman"/>
          <w:szCs w:val="28"/>
        </w:rPr>
      </w:pPr>
      <w:r w:rsidRPr="009237B3">
        <w:rPr>
          <w:rFonts w:eastAsia="Times New Roman"/>
          <w:szCs w:val="28"/>
        </w:rPr>
        <w:t xml:space="preserve">2. Đối với giáo viên </w:t>
      </w:r>
      <w:r w:rsidRPr="009237B3">
        <w:rPr>
          <w:szCs w:val="28"/>
        </w:rPr>
        <w:t xml:space="preserve">chưa đáp ứng trình độ chuẩn được đào tạo theo quy định tại điểm </w:t>
      </w:r>
      <w:r w:rsidR="00D33E52" w:rsidRPr="009237B3">
        <w:rPr>
          <w:szCs w:val="28"/>
        </w:rPr>
        <w:t>a</w:t>
      </w:r>
      <w:r w:rsidRPr="009237B3">
        <w:rPr>
          <w:szCs w:val="28"/>
        </w:rPr>
        <w:t xml:space="preserve"> khoản 1 Điều 72 Luật Giáo dục 2019 (bao gồm giáo viên thuộc đối tượng thực hiện lộ trình nâng trình độ chuẩn được đào tạo và giáo viên không thuộc đối tượng nâng trình độ chuẩn được đào tạo) thì giữ chức danh nghề nghiệp g</w:t>
      </w:r>
      <w:r w:rsidR="00D33E52" w:rsidRPr="009237B3">
        <w:rPr>
          <w:rFonts w:eastAsia="Times New Roman"/>
          <w:szCs w:val="28"/>
        </w:rPr>
        <w:t xml:space="preserve">iáo viên mầm non hạng IV </w:t>
      </w:r>
      <w:r w:rsidR="00896A91" w:rsidRPr="009237B3">
        <w:rPr>
          <w:rFonts w:eastAsia="Times New Roman"/>
          <w:szCs w:val="28"/>
        </w:rPr>
        <w:t>-(</w:t>
      </w:r>
      <w:r w:rsidR="00D33E52" w:rsidRPr="009237B3">
        <w:rPr>
          <w:rFonts w:eastAsia="Times New Roman"/>
          <w:szCs w:val="28"/>
        </w:rPr>
        <w:t>M</w:t>
      </w:r>
      <w:r w:rsidRPr="009237B3">
        <w:rPr>
          <w:rFonts w:eastAsia="Times New Roman"/>
          <w:szCs w:val="28"/>
        </w:rPr>
        <w:t>ã số do Bộ Nội vụ cấp</w:t>
      </w:r>
      <w:r w:rsidR="00896A91" w:rsidRPr="009237B3">
        <w:rPr>
          <w:rFonts w:eastAsia="Times New Roman"/>
          <w:szCs w:val="28"/>
        </w:rPr>
        <w:t>)</w:t>
      </w:r>
      <w:r w:rsidR="00D33E52" w:rsidRPr="009237B3">
        <w:rPr>
          <w:rFonts w:eastAsia="Times New Roman"/>
          <w:szCs w:val="28"/>
        </w:rPr>
        <w:t>.</w:t>
      </w:r>
    </w:p>
    <w:p w:rsidR="00F827A3" w:rsidRPr="009237B3" w:rsidRDefault="00F827A3" w:rsidP="007B0B7C">
      <w:pPr>
        <w:spacing w:after="120" w:line="240" w:lineRule="auto"/>
        <w:jc w:val="center"/>
        <w:rPr>
          <w:b/>
          <w:szCs w:val="28"/>
        </w:rPr>
      </w:pPr>
      <w:r w:rsidRPr="009237B3">
        <w:rPr>
          <w:b/>
          <w:szCs w:val="28"/>
        </w:rPr>
        <w:t>Chương II</w:t>
      </w:r>
    </w:p>
    <w:p w:rsidR="00F827A3" w:rsidRPr="009237B3" w:rsidRDefault="00F827A3" w:rsidP="007B0B7C">
      <w:pPr>
        <w:spacing w:after="120" w:line="240" w:lineRule="auto"/>
        <w:jc w:val="center"/>
        <w:rPr>
          <w:b/>
          <w:szCs w:val="28"/>
        </w:rPr>
      </w:pPr>
      <w:r w:rsidRPr="009237B3">
        <w:rPr>
          <w:b/>
          <w:szCs w:val="28"/>
        </w:rPr>
        <w:t>TIÊU CHUẨN CHỨC DANH NGHỀ NGHIỆP</w:t>
      </w:r>
    </w:p>
    <w:p w:rsidR="00271105" w:rsidRPr="009237B3" w:rsidRDefault="00271105" w:rsidP="007B0B7C">
      <w:pPr>
        <w:spacing w:after="120" w:line="240" w:lineRule="auto"/>
        <w:ind w:firstLine="720"/>
        <w:jc w:val="both"/>
        <w:rPr>
          <w:b/>
          <w:szCs w:val="28"/>
          <w:lang w:val="vi-VN"/>
        </w:rPr>
      </w:pPr>
      <w:r w:rsidRPr="009237B3">
        <w:rPr>
          <w:b/>
          <w:szCs w:val="28"/>
        </w:rPr>
        <w:t xml:space="preserve">Điều </w:t>
      </w:r>
      <w:r w:rsidR="00601C18" w:rsidRPr="009237B3">
        <w:rPr>
          <w:b/>
          <w:szCs w:val="28"/>
        </w:rPr>
        <w:t>3</w:t>
      </w:r>
      <w:r w:rsidRPr="009237B3">
        <w:rPr>
          <w:b/>
          <w:szCs w:val="28"/>
        </w:rPr>
        <w:t>. Giáo viên mầm non hạng IV - Mã số</w:t>
      </w:r>
      <w:r w:rsidR="00C574A1" w:rsidRPr="009237B3">
        <w:rPr>
          <w:b/>
          <w:szCs w:val="28"/>
          <w:lang w:val="vi-VN"/>
        </w:rPr>
        <w:t>.............</w:t>
      </w:r>
    </w:p>
    <w:p w:rsidR="00D421A4" w:rsidRPr="009237B3" w:rsidRDefault="00D421A4" w:rsidP="007B0B7C">
      <w:pPr>
        <w:numPr>
          <w:ilvl w:val="0"/>
          <w:numId w:val="8"/>
        </w:numPr>
        <w:spacing w:after="120" w:line="240" w:lineRule="auto"/>
        <w:jc w:val="both"/>
        <w:rPr>
          <w:szCs w:val="28"/>
        </w:rPr>
      </w:pPr>
      <w:r w:rsidRPr="009237B3">
        <w:rPr>
          <w:szCs w:val="28"/>
        </w:rPr>
        <w:t>Nhiệm vụ</w:t>
      </w:r>
    </w:p>
    <w:p w:rsidR="00D421A4" w:rsidRPr="009237B3" w:rsidRDefault="00D421A4" w:rsidP="007B0B7C">
      <w:pPr>
        <w:spacing w:after="120" w:line="240" w:lineRule="auto"/>
        <w:ind w:firstLine="720"/>
        <w:jc w:val="both"/>
        <w:rPr>
          <w:szCs w:val="28"/>
        </w:rPr>
      </w:pPr>
      <w:r w:rsidRPr="009237B3">
        <w:rPr>
          <w:szCs w:val="28"/>
        </w:rPr>
        <w:t xml:space="preserve">a) Nuôi dưỡng, chăm sóc, giáo dục trẻ em; chịu trách nhiệm về chất lượng chăm sóc giáo dục trẻ em ở nhóm, lớp được phân công phụ trách theo Chương trình giáo dục mầm non; thực hiện công tác giáo dục hòa nhập và quyền trẻ em; </w:t>
      </w:r>
    </w:p>
    <w:p w:rsidR="00D421A4" w:rsidRPr="009237B3" w:rsidRDefault="00D421A4" w:rsidP="007B0B7C">
      <w:pPr>
        <w:spacing w:after="120" w:line="240" w:lineRule="auto"/>
        <w:ind w:firstLine="720"/>
        <w:jc w:val="both"/>
        <w:rPr>
          <w:rFonts w:eastAsia="Times New Roman"/>
          <w:szCs w:val="28"/>
          <w:lang w:val="vi-VN"/>
        </w:rPr>
      </w:pPr>
      <w:r w:rsidRPr="009237B3">
        <w:rPr>
          <w:rFonts w:eastAsia="Times New Roman"/>
          <w:szCs w:val="28"/>
        </w:rPr>
        <w:t>b) Trau dồi đạo đức nghề nghiệp</w:t>
      </w:r>
      <w:r w:rsidRPr="009237B3">
        <w:rPr>
          <w:rFonts w:eastAsia="Times New Roman"/>
          <w:szCs w:val="28"/>
          <w:lang w:val="vi-VN"/>
        </w:rPr>
        <w:t xml:space="preserve">; gương mẫu, đối xử công bằng và tôn trọng nhân cách của trẻ em; bảo vệ các quyền và lợi ích chính đáng của trẻ em; </w:t>
      </w:r>
    </w:p>
    <w:p w:rsidR="00D421A4" w:rsidRPr="009237B3" w:rsidRDefault="00D421A4" w:rsidP="007B0B7C">
      <w:pPr>
        <w:spacing w:after="120" w:line="240" w:lineRule="auto"/>
        <w:ind w:firstLine="720"/>
        <w:jc w:val="both"/>
      </w:pPr>
      <w:r w:rsidRPr="009237B3">
        <w:t xml:space="preserve">c) </w:t>
      </w:r>
      <w:r w:rsidRPr="009237B3">
        <w:rPr>
          <w:lang w:val="vi-VN"/>
        </w:rPr>
        <w:t>Rèn luyện sức khỏe; hoàn thành</w:t>
      </w:r>
      <w:r w:rsidRPr="009237B3">
        <w:t xml:space="preserve"> các khóa học,</w:t>
      </w:r>
      <w:r w:rsidRPr="009237B3">
        <w:rPr>
          <w:lang w:val="vi-VN"/>
        </w:rPr>
        <w:t xml:space="preserve"> các chương trình bồidưỡng</w:t>
      </w:r>
      <w:r w:rsidRPr="009237B3">
        <w:t xml:space="preserve"> chuyên môn, nghiệp vụ; </w:t>
      </w:r>
      <w:r w:rsidRPr="009237B3">
        <w:rPr>
          <w:lang w:val="vi-VN"/>
        </w:rPr>
        <w:t xml:space="preserve">tự </w:t>
      </w:r>
      <w:r w:rsidRPr="009237B3">
        <w:t>học, tự bồi dưỡng nâng cao trình độ chính trị, chuyên môn, nghiệp vụ</w:t>
      </w:r>
      <w:r w:rsidRPr="009237B3">
        <w:rPr>
          <w:lang w:val="vi-VN"/>
        </w:rPr>
        <w:t>; tham gia các hoạt động chuyên môn; bảo quản và sử dụng thiết bị giáo dục được giao;</w:t>
      </w:r>
    </w:p>
    <w:p w:rsidR="00D421A4" w:rsidRPr="009237B3" w:rsidRDefault="00D421A4" w:rsidP="007B0B7C">
      <w:pPr>
        <w:spacing w:after="120" w:line="240" w:lineRule="auto"/>
        <w:ind w:firstLine="720"/>
        <w:jc w:val="both"/>
        <w:rPr>
          <w:szCs w:val="28"/>
        </w:rPr>
      </w:pPr>
      <w:r w:rsidRPr="009237B3">
        <w:rPr>
          <w:szCs w:val="28"/>
        </w:rPr>
        <w:t>d) Phối hợp với cha mẹ hoặc người giám hộ trẻ em và cộng đồng trong việc nuôi dưỡng, chăm sóc, giáo dục trẻ em;</w:t>
      </w:r>
    </w:p>
    <w:p w:rsidR="00D421A4" w:rsidRPr="009237B3" w:rsidRDefault="00D421A4" w:rsidP="007B0B7C">
      <w:pPr>
        <w:spacing w:after="120" w:line="240" w:lineRule="auto"/>
        <w:jc w:val="both"/>
        <w:rPr>
          <w:szCs w:val="28"/>
        </w:rPr>
      </w:pPr>
      <w:r w:rsidRPr="009237B3">
        <w:rPr>
          <w:szCs w:val="28"/>
        </w:rPr>
        <w:tab/>
        <w:t>đ) Tham gia công tác phổ cập giáo dục; thực hiện nghĩa vụ của công dân, các quy định của pháp luật, của ngành Giáo dục và của nhà trường, địa phương;</w:t>
      </w:r>
    </w:p>
    <w:p w:rsidR="00D421A4" w:rsidRPr="009237B3" w:rsidRDefault="00D421A4" w:rsidP="007B0B7C">
      <w:pPr>
        <w:spacing w:after="120" w:line="240" w:lineRule="auto"/>
        <w:jc w:val="both"/>
        <w:rPr>
          <w:szCs w:val="28"/>
        </w:rPr>
      </w:pPr>
      <w:r w:rsidRPr="009237B3">
        <w:rPr>
          <w:szCs w:val="28"/>
        </w:rPr>
        <w:tab/>
        <w:t>e) Thực hiện các nhiệm vụ khác do hiệu trưởng phân công.</w:t>
      </w:r>
    </w:p>
    <w:p w:rsidR="00601C18" w:rsidRPr="009237B3" w:rsidRDefault="00601C18" w:rsidP="007B0B7C">
      <w:pPr>
        <w:pStyle w:val="ListParagraph"/>
        <w:numPr>
          <w:ilvl w:val="0"/>
          <w:numId w:val="8"/>
        </w:numPr>
        <w:spacing w:after="120" w:line="240" w:lineRule="auto"/>
        <w:contextualSpacing w:val="0"/>
        <w:jc w:val="both"/>
        <w:rPr>
          <w:rFonts w:eastAsia="Times New Roman"/>
          <w:szCs w:val="28"/>
          <w:lang w:val="vi-VN"/>
        </w:rPr>
      </w:pPr>
      <w:r w:rsidRPr="009237B3">
        <w:rPr>
          <w:rFonts w:eastAsia="Times New Roman"/>
          <w:szCs w:val="28"/>
          <w:lang w:val="vi-VN"/>
        </w:rPr>
        <w:t>Tiêu chuẩn về đạo đức nghề nghiệp</w:t>
      </w:r>
    </w:p>
    <w:p w:rsidR="00601C18" w:rsidRPr="000A2F60" w:rsidRDefault="00601C18" w:rsidP="00D33E52">
      <w:pPr>
        <w:spacing w:after="0" w:line="240" w:lineRule="auto"/>
        <w:ind w:left="720"/>
        <w:jc w:val="both"/>
        <w:rPr>
          <w:rFonts w:eastAsia="Times New Roman"/>
          <w:szCs w:val="28"/>
          <w:lang w:val="vi-VN"/>
        </w:rPr>
      </w:pPr>
      <w:r w:rsidRPr="000A2F60">
        <w:rPr>
          <w:rFonts w:eastAsia="Times New Roman"/>
          <w:szCs w:val="28"/>
        </w:rPr>
        <w:t xml:space="preserve">a) </w:t>
      </w:r>
      <w:r w:rsidRPr="000A2F60">
        <w:rPr>
          <w:rFonts w:eastAsia="Times New Roman"/>
          <w:szCs w:val="28"/>
          <w:lang w:val="vi-VN"/>
        </w:rPr>
        <w:t>Chấp hành các chủ trương, đường lối chính sách của Đảng, pháp luật</w:t>
      </w:r>
    </w:p>
    <w:p w:rsidR="00601C18" w:rsidRPr="000A2F60" w:rsidRDefault="00601C18" w:rsidP="00E80261">
      <w:pPr>
        <w:spacing w:after="120" w:line="240" w:lineRule="auto"/>
        <w:jc w:val="both"/>
        <w:rPr>
          <w:rFonts w:eastAsia="Times New Roman"/>
          <w:szCs w:val="28"/>
          <w:lang w:val="vi-VN"/>
        </w:rPr>
      </w:pPr>
      <w:r w:rsidRPr="000A2F60">
        <w:rPr>
          <w:rFonts w:eastAsia="Times New Roman"/>
          <w:szCs w:val="28"/>
          <w:lang w:val="vi-VN"/>
        </w:rPr>
        <w:lastRenderedPageBreak/>
        <w:t>củaNhà nước, các quy định của ngành và địa phương về giáo dục mầm non;</w:t>
      </w:r>
    </w:p>
    <w:p w:rsidR="00601C18" w:rsidRPr="009237B3" w:rsidRDefault="00601C18" w:rsidP="00E80261">
      <w:pPr>
        <w:spacing w:after="120" w:line="240" w:lineRule="auto"/>
        <w:ind w:firstLine="720"/>
        <w:jc w:val="both"/>
        <w:rPr>
          <w:rFonts w:eastAsia="Times New Roman"/>
          <w:szCs w:val="28"/>
          <w:lang w:val="vi-VN"/>
        </w:rPr>
      </w:pPr>
      <w:r w:rsidRPr="000A2F60">
        <w:rPr>
          <w:rFonts w:eastAsia="Times New Roman"/>
          <w:szCs w:val="28"/>
        </w:rPr>
        <w:t>b) Y</w:t>
      </w:r>
      <w:r w:rsidRPr="000A2F60">
        <w:rPr>
          <w:rFonts w:eastAsia="Times New Roman"/>
          <w:szCs w:val="28"/>
          <w:lang w:val="vi-VN"/>
        </w:rPr>
        <w:t>êu nghề</w:t>
      </w:r>
      <w:r w:rsidRPr="000A2F60">
        <w:rPr>
          <w:rFonts w:eastAsia="Times New Roman"/>
          <w:szCs w:val="28"/>
        </w:rPr>
        <w:t>, quý trẻ em</w:t>
      </w:r>
      <w:r w:rsidRPr="000A2F60">
        <w:rPr>
          <w:rFonts w:eastAsia="Times New Roman"/>
          <w:szCs w:val="28"/>
          <w:lang w:val="vi-VN"/>
        </w:rPr>
        <w:t>; kiên nhẫn, biết tự kiềm chế</w:t>
      </w:r>
      <w:r w:rsidRPr="000A2F60">
        <w:rPr>
          <w:rFonts w:eastAsia="Times New Roman"/>
          <w:szCs w:val="28"/>
        </w:rPr>
        <w:t xml:space="preserve"> cảm xúc</w:t>
      </w:r>
      <w:r w:rsidRPr="000A2F60">
        <w:rPr>
          <w:rFonts w:eastAsia="Times New Roman"/>
          <w:szCs w:val="28"/>
          <w:lang w:val="vi-VN"/>
        </w:rPr>
        <w:t>; có tinh thần</w:t>
      </w:r>
      <w:r w:rsidRPr="009237B3">
        <w:rPr>
          <w:rFonts w:eastAsia="Times New Roman"/>
          <w:szCs w:val="28"/>
          <w:lang w:val="vi-VN"/>
        </w:rPr>
        <w:t xml:space="preserve"> trách nhiệm cao; có kiến thức, kỹ năng cần thiết; có khả năng sư phạm</w:t>
      </w:r>
      <w:r w:rsidRPr="009237B3">
        <w:rPr>
          <w:rFonts w:eastAsia="Times New Roman"/>
          <w:szCs w:val="28"/>
        </w:rPr>
        <w:t xml:space="preserve"> phù hợp với yêu cầu nhiệm vụ</w:t>
      </w:r>
      <w:r w:rsidRPr="009237B3">
        <w:rPr>
          <w:rFonts w:eastAsia="Times New Roman"/>
          <w:szCs w:val="28"/>
          <w:lang w:val="vi-VN"/>
        </w:rPr>
        <w:t>;</w:t>
      </w:r>
    </w:p>
    <w:p w:rsidR="00601C18" w:rsidRPr="009237B3" w:rsidRDefault="00601C18" w:rsidP="007B0B7C">
      <w:pPr>
        <w:spacing w:after="120" w:line="240" w:lineRule="auto"/>
        <w:ind w:firstLine="720"/>
        <w:jc w:val="both"/>
        <w:rPr>
          <w:rFonts w:eastAsia="Times New Roman"/>
          <w:szCs w:val="28"/>
          <w:lang w:val="vi-VN"/>
        </w:rPr>
      </w:pPr>
      <w:r w:rsidRPr="009237B3">
        <w:rPr>
          <w:rFonts w:eastAsia="Times New Roman"/>
          <w:szCs w:val="28"/>
        </w:rPr>
        <w:t xml:space="preserve">c) </w:t>
      </w:r>
      <w:r w:rsidRPr="009237B3">
        <w:rPr>
          <w:rFonts w:eastAsia="Times New Roman"/>
          <w:szCs w:val="28"/>
          <w:lang w:val="vi-VN"/>
        </w:rPr>
        <w:t>T</w:t>
      </w:r>
      <w:r w:rsidRPr="009237B3">
        <w:rPr>
          <w:rFonts w:eastAsia="Times New Roman"/>
          <w:szCs w:val="28"/>
        </w:rPr>
        <w:t>hường xuyên t</w:t>
      </w:r>
      <w:r w:rsidRPr="009237B3">
        <w:rPr>
          <w:rFonts w:eastAsia="Times New Roman"/>
          <w:szCs w:val="28"/>
          <w:lang w:val="vi-VN"/>
        </w:rPr>
        <w:t>rau dồi đạo đức, giữ gìn phẩm chất, danh dự, uy tín của nhà giáo; gương mẫu, đối xử công bằng và tôn trọng nhân cách của trẻ em; bảo vệ các quyền và lợi ích chính đáng của trẻ em; đoàn kết, tương trợ, hỗ trợ, giúp đỡ đồng nghiệp;</w:t>
      </w:r>
    </w:p>
    <w:p w:rsidR="00CD276F" w:rsidRPr="009237B3" w:rsidRDefault="00CD276F" w:rsidP="00CD276F">
      <w:pPr>
        <w:spacing w:after="120" w:line="240" w:lineRule="auto"/>
        <w:ind w:firstLine="720"/>
        <w:jc w:val="both"/>
        <w:rPr>
          <w:rFonts w:eastAsia="Times New Roman"/>
          <w:szCs w:val="28"/>
        </w:rPr>
      </w:pPr>
      <w:r w:rsidRPr="009237B3">
        <w:rPr>
          <w:rFonts w:eastAsia="Times New Roman"/>
          <w:szCs w:val="28"/>
        </w:rPr>
        <w:t>d) Thực hiện nghiêm túc các quy định hiện hành về đạo đức nhà giáo.</w:t>
      </w:r>
    </w:p>
    <w:p w:rsidR="00D421A4" w:rsidRPr="009237B3" w:rsidRDefault="00601C18" w:rsidP="007B0B7C">
      <w:pPr>
        <w:spacing w:after="120" w:line="240" w:lineRule="auto"/>
        <w:ind w:firstLine="720"/>
        <w:jc w:val="both"/>
        <w:rPr>
          <w:rFonts w:eastAsia="Times New Roman"/>
          <w:szCs w:val="28"/>
        </w:rPr>
      </w:pPr>
      <w:r w:rsidRPr="009237B3">
        <w:rPr>
          <w:rFonts w:eastAsia="Times New Roman"/>
          <w:szCs w:val="28"/>
        </w:rPr>
        <w:t>3</w:t>
      </w:r>
      <w:r w:rsidR="00D421A4" w:rsidRPr="009237B3">
        <w:rPr>
          <w:rFonts w:eastAsia="Times New Roman"/>
          <w:szCs w:val="28"/>
        </w:rPr>
        <w:t xml:space="preserve">. Tiêu chuẩn về trình độ đào tạo, bồi dưỡng </w:t>
      </w:r>
    </w:p>
    <w:p w:rsidR="00D421A4" w:rsidRPr="009237B3" w:rsidRDefault="00D421A4" w:rsidP="007B0B7C">
      <w:pPr>
        <w:spacing w:after="120" w:line="240" w:lineRule="auto"/>
        <w:ind w:firstLine="720"/>
        <w:jc w:val="both"/>
        <w:rPr>
          <w:rFonts w:eastAsia="Times New Roman"/>
          <w:szCs w:val="28"/>
        </w:rPr>
      </w:pPr>
      <w:r w:rsidRPr="009237B3">
        <w:rPr>
          <w:rFonts w:eastAsia="Times New Roman"/>
          <w:szCs w:val="28"/>
        </w:rPr>
        <w:t xml:space="preserve">a) </w:t>
      </w:r>
      <w:r w:rsidR="00973B60" w:rsidRPr="009237B3">
        <w:rPr>
          <w:rFonts w:eastAsia="Times New Roman"/>
          <w:szCs w:val="28"/>
        </w:rPr>
        <w:t xml:space="preserve">Là giáo viên </w:t>
      </w:r>
      <w:r w:rsidR="00B7672C" w:rsidRPr="009237B3">
        <w:rPr>
          <w:rFonts w:eastAsia="Times New Roman"/>
          <w:szCs w:val="28"/>
        </w:rPr>
        <w:t xml:space="preserve">có trình độ </w:t>
      </w:r>
      <w:r w:rsidR="00BC1013" w:rsidRPr="009237B3">
        <w:rPr>
          <w:rFonts w:eastAsia="Times New Roman"/>
          <w:szCs w:val="28"/>
          <w:lang w:val="vi-VN"/>
        </w:rPr>
        <w:t xml:space="preserve">đào tạo </w:t>
      </w:r>
      <w:r w:rsidR="00973B60" w:rsidRPr="009237B3">
        <w:rPr>
          <w:rFonts w:eastAsia="Times New Roman"/>
          <w:szCs w:val="28"/>
        </w:rPr>
        <w:t>c</w:t>
      </w:r>
      <w:r w:rsidR="00D90BED" w:rsidRPr="009237B3">
        <w:rPr>
          <w:rFonts w:eastAsia="Times New Roman"/>
          <w:szCs w:val="28"/>
        </w:rPr>
        <w:t xml:space="preserve">hưa đáp ứng trình độ chuẩn </w:t>
      </w:r>
      <w:r w:rsidR="00CD276F" w:rsidRPr="009237B3">
        <w:rPr>
          <w:rFonts w:eastAsia="Times New Roman"/>
          <w:szCs w:val="28"/>
        </w:rPr>
        <w:t xml:space="preserve">được </w:t>
      </w:r>
      <w:r w:rsidR="00D90BED" w:rsidRPr="009237B3">
        <w:rPr>
          <w:rFonts w:eastAsia="Times New Roman"/>
          <w:szCs w:val="28"/>
        </w:rPr>
        <w:t xml:space="preserve">đào tạo </w:t>
      </w:r>
      <w:r w:rsidR="00CD276F" w:rsidRPr="009237B3">
        <w:rPr>
          <w:rFonts w:eastAsia="Times New Roman"/>
          <w:szCs w:val="28"/>
        </w:rPr>
        <w:t xml:space="preserve">đối </w:t>
      </w:r>
      <w:r w:rsidR="00D90BED" w:rsidRPr="009237B3">
        <w:rPr>
          <w:rFonts w:eastAsia="Times New Roman"/>
          <w:szCs w:val="28"/>
        </w:rPr>
        <w:t xml:space="preserve">với giáo viên mầm non </w:t>
      </w:r>
      <w:r w:rsidR="00CD276F" w:rsidRPr="009237B3">
        <w:rPr>
          <w:rFonts w:eastAsia="Times New Roman"/>
          <w:szCs w:val="28"/>
        </w:rPr>
        <w:t xml:space="preserve">theo </w:t>
      </w:r>
      <w:r w:rsidR="00D90BED" w:rsidRPr="009237B3">
        <w:rPr>
          <w:rFonts w:eastAsia="Times New Roman"/>
          <w:szCs w:val="28"/>
        </w:rPr>
        <w:t>quy định tại điểm a kho</w:t>
      </w:r>
      <w:r w:rsidR="00885005" w:rsidRPr="009237B3">
        <w:rPr>
          <w:rFonts w:eastAsia="Times New Roman"/>
          <w:szCs w:val="28"/>
        </w:rPr>
        <w:t xml:space="preserve">ản 1 Điều 72 Luật Giáo dục 2019; </w:t>
      </w:r>
    </w:p>
    <w:p w:rsidR="00D421A4" w:rsidRPr="009237B3" w:rsidRDefault="00D421A4" w:rsidP="007B0B7C">
      <w:pPr>
        <w:spacing w:after="120" w:line="240" w:lineRule="auto"/>
        <w:ind w:firstLine="720"/>
        <w:jc w:val="both"/>
        <w:rPr>
          <w:b/>
          <w:szCs w:val="28"/>
        </w:rPr>
      </w:pPr>
      <w:r w:rsidRPr="009237B3">
        <w:rPr>
          <w:rFonts w:eastAsia="Times New Roman"/>
          <w:szCs w:val="28"/>
        </w:rPr>
        <w:t xml:space="preserve">b) </w:t>
      </w:r>
      <w:r w:rsidRPr="009237B3">
        <w:rPr>
          <w:szCs w:val="28"/>
          <w:lang w:val="vi-VN"/>
        </w:rPr>
        <w:t xml:space="preserve">Có trình độ tin học </w:t>
      </w:r>
      <w:r w:rsidRPr="009237B3">
        <w:rPr>
          <w:szCs w:val="28"/>
        </w:rPr>
        <w:t>đ</w:t>
      </w:r>
      <w:r w:rsidRPr="009237B3">
        <w:rPr>
          <w:rFonts w:eastAsia="Times New Roman"/>
          <w:szCs w:val="28"/>
        </w:rPr>
        <w:t xml:space="preserve">ạt chuẩn kỹ năng sử dụng công nghệ thông tin cơ bản theo quy định tại Thông tư số 03/2014/TT-BTTTT ngày 11 tháng 3 năm 2014 của Bộ Thông tin và Truyền thông quy định Chuẩn kỹ năng sử dụng công nghệ thông tin </w:t>
      </w:r>
      <w:r w:rsidR="00CD276F" w:rsidRPr="009237B3">
        <w:rPr>
          <w:rFonts w:eastAsia="Times New Roman"/>
          <w:szCs w:val="28"/>
        </w:rPr>
        <w:t>hoặc trình độ</w:t>
      </w:r>
      <w:r w:rsidRPr="009237B3">
        <w:rPr>
          <w:rFonts w:eastAsia="Times New Roman"/>
          <w:szCs w:val="28"/>
        </w:rPr>
        <w:t xml:space="preserve"> tương đương</w:t>
      </w:r>
      <w:r w:rsidRPr="009237B3">
        <w:t xml:space="preserve"> trở lên </w:t>
      </w:r>
      <w:r w:rsidRPr="009237B3">
        <w:rPr>
          <w:rFonts w:eastAsia="Times New Roman"/>
          <w:szCs w:val="28"/>
        </w:rPr>
        <w:t xml:space="preserve">theo quy định hiện </w:t>
      </w:r>
      <w:r w:rsidR="00D90BED" w:rsidRPr="009237B3">
        <w:rPr>
          <w:rFonts w:eastAsia="Times New Roman"/>
          <w:szCs w:val="28"/>
        </w:rPr>
        <w:t>hành của Bộ Giáo dục và Đào tạo.</w:t>
      </w:r>
    </w:p>
    <w:p w:rsidR="00D421A4" w:rsidRPr="009237B3" w:rsidRDefault="00601C18" w:rsidP="007B0B7C">
      <w:pPr>
        <w:spacing w:after="120" w:line="240" w:lineRule="auto"/>
        <w:ind w:firstLine="720"/>
        <w:jc w:val="both"/>
        <w:rPr>
          <w:szCs w:val="28"/>
        </w:rPr>
      </w:pPr>
      <w:r w:rsidRPr="009237B3">
        <w:rPr>
          <w:szCs w:val="28"/>
        </w:rPr>
        <w:t>4</w:t>
      </w:r>
      <w:r w:rsidR="00D421A4" w:rsidRPr="009237B3">
        <w:rPr>
          <w:szCs w:val="28"/>
        </w:rPr>
        <w:t>. Tiêu chuẩn về năng lực chuyên môn, nghiệp vụ</w:t>
      </w:r>
    </w:p>
    <w:p w:rsidR="00D421A4" w:rsidRPr="009237B3" w:rsidRDefault="00D421A4" w:rsidP="007B0B7C">
      <w:pPr>
        <w:spacing w:after="120" w:line="240" w:lineRule="auto"/>
        <w:ind w:firstLine="720"/>
        <w:jc w:val="both"/>
        <w:rPr>
          <w:szCs w:val="28"/>
        </w:rPr>
      </w:pPr>
      <w:r w:rsidRPr="009237B3">
        <w:rPr>
          <w:szCs w:val="28"/>
        </w:rPr>
        <w:t>a) Nắm được chủ trương, đường lối, chính sách, pháp luật của Đảng, Nhà nước, quy định và yêu cầu của ngành</w:t>
      </w:r>
      <w:r w:rsidR="00153913" w:rsidRPr="009237B3">
        <w:rPr>
          <w:szCs w:val="28"/>
        </w:rPr>
        <w:t>,</w:t>
      </w:r>
      <w:r w:rsidRPr="009237B3">
        <w:rPr>
          <w:szCs w:val="28"/>
        </w:rPr>
        <w:t xml:space="preserve"> địa phương về giáo dục mầm non và triển khai thực hiện vào nhiệm vụ được giao;</w:t>
      </w:r>
    </w:p>
    <w:p w:rsidR="00D421A4" w:rsidRPr="009237B3" w:rsidRDefault="00D421A4" w:rsidP="007B0B7C">
      <w:pPr>
        <w:spacing w:after="120" w:line="240" w:lineRule="auto"/>
        <w:ind w:firstLine="720"/>
        <w:jc w:val="both"/>
        <w:rPr>
          <w:szCs w:val="28"/>
        </w:rPr>
      </w:pPr>
      <w:r w:rsidRPr="009237B3">
        <w:rPr>
          <w:szCs w:val="28"/>
        </w:rPr>
        <w:t>b) Thực hiện đúng chương trình giáo dục mầm non;</w:t>
      </w:r>
    </w:p>
    <w:p w:rsidR="00D421A4" w:rsidRPr="009237B3" w:rsidRDefault="00D421A4" w:rsidP="007B0B7C">
      <w:pPr>
        <w:spacing w:after="120" w:line="240" w:lineRule="auto"/>
        <w:ind w:firstLine="720"/>
        <w:jc w:val="both"/>
        <w:rPr>
          <w:rFonts w:eastAsia="SimSun"/>
          <w:szCs w:val="28"/>
          <w:lang w:val="vi-VN"/>
        </w:rPr>
      </w:pPr>
      <w:r w:rsidRPr="009237B3">
        <w:rPr>
          <w:rFonts w:eastAsia="SimSun"/>
          <w:szCs w:val="28"/>
        </w:rPr>
        <w:t>c)</w:t>
      </w:r>
      <w:r w:rsidRPr="009237B3">
        <w:rPr>
          <w:szCs w:val="28"/>
        </w:rPr>
        <w:t xml:space="preserve"> Biết </w:t>
      </w:r>
      <w:r w:rsidRPr="009237B3">
        <w:rPr>
          <w:rFonts w:eastAsia="SimSun"/>
          <w:szCs w:val="28"/>
          <w:lang w:val="vi-VN"/>
        </w:rPr>
        <w:t>phối hợp với đồng nghiệp, cha mẹ trẻ vàcộng đồng trong công tác chăm sóc, nuôi dưỡng và giáo dụctrẻ</w:t>
      </w:r>
      <w:r w:rsidRPr="009237B3">
        <w:rPr>
          <w:rFonts w:eastAsia="SimSun"/>
          <w:szCs w:val="28"/>
        </w:rPr>
        <w:t xml:space="preserve"> em</w:t>
      </w:r>
      <w:r w:rsidRPr="009237B3">
        <w:rPr>
          <w:rFonts w:eastAsia="SimSun"/>
          <w:szCs w:val="28"/>
          <w:lang w:val="vi-VN"/>
        </w:rPr>
        <w:t>;</w:t>
      </w:r>
    </w:p>
    <w:p w:rsidR="00D421A4" w:rsidRPr="009237B3" w:rsidRDefault="00D421A4" w:rsidP="007B0B7C">
      <w:pPr>
        <w:spacing w:after="120" w:line="240" w:lineRule="auto"/>
        <w:ind w:firstLine="720"/>
        <w:jc w:val="both"/>
        <w:rPr>
          <w:szCs w:val="28"/>
        </w:rPr>
      </w:pPr>
      <w:r w:rsidRPr="009237B3">
        <w:rPr>
          <w:szCs w:val="28"/>
        </w:rPr>
        <w:t>d) Biết quản lý, sử dụng, bảo quản và giữ gìn có hiệu quả tài sản cơ sở vật chất, thiết bị của nhóm/lớp, trường.</w:t>
      </w:r>
    </w:p>
    <w:p w:rsidR="00F827A3" w:rsidRPr="009237B3" w:rsidRDefault="00F827A3" w:rsidP="007B0B7C">
      <w:pPr>
        <w:spacing w:after="120" w:line="240" w:lineRule="auto"/>
        <w:ind w:firstLine="720"/>
        <w:jc w:val="both"/>
        <w:rPr>
          <w:b/>
          <w:szCs w:val="28"/>
          <w:lang w:val="vi-VN"/>
        </w:rPr>
      </w:pPr>
      <w:r w:rsidRPr="009237B3">
        <w:rPr>
          <w:b/>
          <w:szCs w:val="28"/>
        </w:rPr>
        <w:t>Điề</w:t>
      </w:r>
      <w:r w:rsidR="00271105" w:rsidRPr="009237B3">
        <w:rPr>
          <w:b/>
          <w:szCs w:val="28"/>
        </w:rPr>
        <w:t>u</w:t>
      </w:r>
      <w:r w:rsidR="00601C18" w:rsidRPr="009237B3">
        <w:rPr>
          <w:b/>
          <w:szCs w:val="28"/>
        </w:rPr>
        <w:t xml:space="preserve"> 4</w:t>
      </w:r>
      <w:r w:rsidRPr="009237B3">
        <w:rPr>
          <w:b/>
          <w:szCs w:val="28"/>
        </w:rPr>
        <w:t>. Giáo viên mầm non hạ</w:t>
      </w:r>
      <w:r w:rsidR="00F77334" w:rsidRPr="009237B3">
        <w:rPr>
          <w:b/>
          <w:szCs w:val="28"/>
        </w:rPr>
        <w:t>ng III</w:t>
      </w:r>
      <w:r w:rsidRPr="009237B3">
        <w:rPr>
          <w:b/>
          <w:szCs w:val="28"/>
        </w:rPr>
        <w:t xml:space="preserve"> - Mã số</w:t>
      </w:r>
      <w:r w:rsidR="00C574A1" w:rsidRPr="009237B3">
        <w:rPr>
          <w:b/>
          <w:szCs w:val="28"/>
          <w:lang w:val="vi-VN"/>
        </w:rPr>
        <w:t>.................</w:t>
      </w:r>
    </w:p>
    <w:p w:rsidR="00F827A3" w:rsidRPr="009237B3" w:rsidRDefault="00F827A3" w:rsidP="007B0B7C">
      <w:pPr>
        <w:pStyle w:val="ListParagraph"/>
        <w:numPr>
          <w:ilvl w:val="0"/>
          <w:numId w:val="23"/>
        </w:numPr>
        <w:spacing w:after="120" w:line="240" w:lineRule="auto"/>
        <w:contextualSpacing w:val="0"/>
        <w:jc w:val="both"/>
        <w:rPr>
          <w:szCs w:val="28"/>
        </w:rPr>
      </w:pPr>
      <w:r w:rsidRPr="009237B3">
        <w:rPr>
          <w:szCs w:val="28"/>
        </w:rPr>
        <w:t>Nhiệm vụ</w:t>
      </w:r>
    </w:p>
    <w:p w:rsidR="00F7335A" w:rsidRPr="009237B3" w:rsidRDefault="00FF1CF8" w:rsidP="007B0B7C">
      <w:pPr>
        <w:spacing w:after="120" w:line="240" w:lineRule="auto"/>
        <w:ind w:firstLine="720"/>
        <w:jc w:val="both"/>
        <w:rPr>
          <w:szCs w:val="28"/>
        </w:rPr>
      </w:pPr>
      <w:r w:rsidRPr="009237B3">
        <w:rPr>
          <w:szCs w:val="28"/>
        </w:rPr>
        <w:t>a</w:t>
      </w:r>
      <w:r w:rsidR="00F7335A" w:rsidRPr="009237B3">
        <w:rPr>
          <w:szCs w:val="28"/>
        </w:rPr>
        <w:t xml:space="preserve">) </w:t>
      </w:r>
      <w:r w:rsidRPr="009237B3">
        <w:rPr>
          <w:szCs w:val="28"/>
        </w:rPr>
        <w:t>N</w:t>
      </w:r>
      <w:r w:rsidR="00F7335A" w:rsidRPr="009237B3">
        <w:rPr>
          <w:szCs w:val="28"/>
        </w:rPr>
        <w:t>uôi dưỡng, chăm sóc, giáo dục trẻ</w:t>
      </w:r>
      <w:r w:rsidR="001D09A7" w:rsidRPr="009237B3">
        <w:rPr>
          <w:szCs w:val="28"/>
        </w:rPr>
        <w:t xml:space="preserve"> em</w:t>
      </w:r>
      <w:r w:rsidR="006F6367" w:rsidRPr="009237B3">
        <w:rPr>
          <w:szCs w:val="28"/>
        </w:rPr>
        <w:t>;</w:t>
      </w:r>
      <w:r w:rsidR="00F7335A" w:rsidRPr="009237B3">
        <w:rPr>
          <w:szCs w:val="28"/>
        </w:rPr>
        <w:t xml:space="preserve">chịu trách nhiệm về chất lượng chăm sóc giáo dục trẻ </w:t>
      </w:r>
      <w:r w:rsidR="001D09A7" w:rsidRPr="009237B3">
        <w:rPr>
          <w:szCs w:val="28"/>
        </w:rPr>
        <w:t xml:space="preserve">em </w:t>
      </w:r>
      <w:r w:rsidR="00F7335A" w:rsidRPr="009237B3">
        <w:rPr>
          <w:szCs w:val="28"/>
        </w:rPr>
        <w:t xml:space="preserve">ở nhóm, lớp được phân công phụ tráchtheo Chương trình giáo dục mầm non; thực hiện công tác giáo dục hòa nhập và quyền trẻ em; </w:t>
      </w:r>
    </w:p>
    <w:p w:rsidR="006F6367" w:rsidRPr="009237B3" w:rsidRDefault="006F6367" w:rsidP="007B0B7C">
      <w:pPr>
        <w:spacing w:after="120" w:line="240" w:lineRule="auto"/>
        <w:ind w:firstLine="720"/>
        <w:jc w:val="both"/>
        <w:rPr>
          <w:rFonts w:eastAsia="Times New Roman"/>
          <w:szCs w:val="28"/>
          <w:lang w:val="vi-VN"/>
        </w:rPr>
      </w:pPr>
      <w:r w:rsidRPr="009237B3">
        <w:rPr>
          <w:rFonts w:eastAsia="Times New Roman"/>
          <w:szCs w:val="28"/>
        </w:rPr>
        <w:t xml:space="preserve">b) </w:t>
      </w:r>
      <w:r w:rsidR="00767080" w:rsidRPr="009237B3">
        <w:rPr>
          <w:rFonts w:eastAsia="Times New Roman"/>
          <w:szCs w:val="28"/>
        </w:rPr>
        <w:t>Trau dồi đạo đức nghề nghiệp</w:t>
      </w:r>
      <w:r w:rsidRPr="009237B3">
        <w:rPr>
          <w:rFonts w:eastAsia="Times New Roman"/>
          <w:szCs w:val="28"/>
          <w:lang w:val="vi-VN"/>
        </w:rPr>
        <w:t xml:space="preserve">; gương mẫu, đối xử công bằng và tôn trọng nhân cách của trẻ em; bảo vệ các quyền và lợi ích chính đáng của trẻ em; </w:t>
      </w:r>
    </w:p>
    <w:p w:rsidR="00260751" w:rsidRPr="009237B3" w:rsidRDefault="003C4408" w:rsidP="007B0B7C">
      <w:pPr>
        <w:spacing w:after="120" w:line="240" w:lineRule="auto"/>
        <w:ind w:firstLine="720"/>
        <w:jc w:val="both"/>
      </w:pPr>
      <w:r w:rsidRPr="009237B3">
        <w:t xml:space="preserve">c) </w:t>
      </w:r>
      <w:r w:rsidR="005842B7" w:rsidRPr="009237B3">
        <w:rPr>
          <w:lang w:val="vi-VN"/>
        </w:rPr>
        <w:t>Rèn luyện sức khỏe; hoàn thành</w:t>
      </w:r>
      <w:r w:rsidRPr="009237B3">
        <w:t xml:space="preserve">các </w:t>
      </w:r>
      <w:r w:rsidR="005842B7" w:rsidRPr="009237B3">
        <w:t>khóa học,</w:t>
      </w:r>
      <w:r w:rsidR="005842B7" w:rsidRPr="009237B3">
        <w:rPr>
          <w:lang w:val="vi-VN"/>
        </w:rPr>
        <w:t xml:space="preserve"> các chương trình bồidưỡng</w:t>
      </w:r>
      <w:r w:rsidR="005842B7" w:rsidRPr="009237B3">
        <w:t>chuyên môn</w:t>
      </w:r>
      <w:r w:rsidR="001D09A7" w:rsidRPr="009237B3">
        <w:t>,</w:t>
      </w:r>
      <w:r w:rsidR="005842B7" w:rsidRPr="009237B3">
        <w:t xml:space="preserve"> nghiệp vụ; </w:t>
      </w:r>
      <w:r w:rsidR="005842B7" w:rsidRPr="009237B3">
        <w:rPr>
          <w:lang w:val="vi-VN"/>
        </w:rPr>
        <w:t xml:space="preserve">tự </w:t>
      </w:r>
      <w:r w:rsidR="00123A13" w:rsidRPr="009237B3">
        <w:t>học, tự bồi dưỡ</w:t>
      </w:r>
      <w:r w:rsidR="005D1E4C" w:rsidRPr="009237B3">
        <w:t>ng</w:t>
      </w:r>
      <w:r w:rsidR="005842B7" w:rsidRPr="009237B3">
        <w:t xml:space="preserve"> nâng cao trình độ chính trị, chuyên môn, nghiệp vụ</w:t>
      </w:r>
      <w:r w:rsidR="005842B7" w:rsidRPr="009237B3">
        <w:rPr>
          <w:lang w:val="vi-VN"/>
        </w:rPr>
        <w:t>; tham gia các hoạt động chuyên môn; bảo quản và sử dụng thiết bị giáo dục được giao;</w:t>
      </w:r>
    </w:p>
    <w:p w:rsidR="00D11863" w:rsidRPr="009237B3" w:rsidRDefault="001D09A7" w:rsidP="007B0B7C">
      <w:pPr>
        <w:spacing w:after="120" w:line="240" w:lineRule="auto"/>
        <w:ind w:firstLine="720"/>
        <w:jc w:val="both"/>
        <w:rPr>
          <w:szCs w:val="28"/>
        </w:rPr>
      </w:pPr>
      <w:r w:rsidRPr="009237B3">
        <w:rPr>
          <w:szCs w:val="28"/>
        </w:rPr>
        <w:lastRenderedPageBreak/>
        <w:t xml:space="preserve">d) </w:t>
      </w:r>
      <w:r w:rsidR="00D9772A" w:rsidRPr="009237B3">
        <w:rPr>
          <w:szCs w:val="28"/>
        </w:rPr>
        <w:t>Phối hợp vớ</w:t>
      </w:r>
      <w:r w:rsidR="00260751" w:rsidRPr="009237B3">
        <w:rPr>
          <w:szCs w:val="28"/>
        </w:rPr>
        <w:t>i cha mẹ</w:t>
      </w:r>
      <w:r w:rsidR="00D9772A" w:rsidRPr="009237B3">
        <w:rPr>
          <w:szCs w:val="28"/>
        </w:rPr>
        <w:t xml:space="preserve"> hoặc người giám hộ trẻ em và cộng đồngtrong</w:t>
      </w:r>
      <w:r w:rsidRPr="009237B3">
        <w:rPr>
          <w:szCs w:val="28"/>
        </w:rPr>
        <w:t xml:space="preserve"> việc nuôi dưỡng, chăm sóc, giáo dục trẻ em;</w:t>
      </w:r>
    </w:p>
    <w:p w:rsidR="00F827A3" w:rsidRPr="009237B3" w:rsidRDefault="00B83DA6" w:rsidP="007B0B7C">
      <w:pPr>
        <w:spacing w:after="120" w:line="240" w:lineRule="auto"/>
        <w:jc w:val="both"/>
        <w:rPr>
          <w:szCs w:val="28"/>
        </w:rPr>
      </w:pPr>
      <w:r w:rsidRPr="009237B3">
        <w:rPr>
          <w:szCs w:val="28"/>
        </w:rPr>
        <w:tab/>
      </w:r>
      <w:r w:rsidR="00123A13" w:rsidRPr="009237B3">
        <w:rPr>
          <w:szCs w:val="28"/>
        </w:rPr>
        <w:t>đ</w:t>
      </w:r>
      <w:r w:rsidR="00F827A3" w:rsidRPr="009237B3">
        <w:rPr>
          <w:szCs w:val="28"/>
        </w:rPr>
        <w:t xml:space="preserve">) </w:t>
      </w:r>
      <w:r w:rsidR="00B2521C" w:rsidRPr="009237B3">
        <w:rPr>
          <w:szCs w:val="28"/>
        </w:rPr>
        <w:t>Tham gia công tác phổ cập giáo dục; t</w:t>
      </w:r>
      <w:r w:rsidR="00F827A3" w:rsidRPr="009237B3">
        <w:rPr>
          <w:szCs w:val="28"/>
        </w:rPr>
        <w:t>hực hiện nghĩa vụ của công dân, các quy định của pháp luật</w:t>
      </w:r>
      <w:r w:rsidR="00123A13" w:rsidRPr="009237B3">
        <w:rPr>
          <w:szCs w:val="28"/>
        </w:rPr>
        <w:t>,</w:t>
      </w:r>
      <w:r w:rsidR="00F827A3" w:rsidRPr="009237B3">
        <w:rPr>
          <w:szCs w:val="28"/>
        </w:rPr>
        <w:t xml:space="preserve"> của ngành</w:t>
      </w:r>
      <w:r w:rsidR="00123A13" w:rsidRPr="009237B3">
        <w:rPr>
          <w:szCs w:val="28"/>
        </w:rPr>
        <w:t xml:space="preserve"> Giáo dục và của nhà trường, đị</w:t>
      </w:r>
      <w:r w:rsidR="00F66480" w:rsidRPr="009237B3">
        <w:rPr>
          <w:szCs w:val="28"/>
        </w:rPr>
        <w:t>a phương;</w:t>
      </w:r>
    </w:p>
    <w:p w:rsidR="00123A13" w:rsidRPr="009237B3" w:rsidRDefault="00123A13" w:rsidP="007B0B7C">
      <w:pPr>
        <w:spacing w:after="120" w:line="240" w:lineRule="auto"/>
        <w:jc w:val="both"/>
        <w:rPr>
          <w:szCs w:val="28"/>
        </w:rPr>
      </w:pPr>
      <w:r w:rsidRPr="009237B3">
        <w:rPr>
          <w:szCs w:val="28"/>
        </w:rPr>
        <w:tab/>
        <w:t xml:space="preserve">e) Thực hiện các nhiệm vụ khác do </w:t>
      </w:r>
      <w:r w:rsidR="000706C3" w:rsidRPr="009237B3">
        <w:rPr>
          <w:szCs w:val="28"/>
        </w:rPr>
        <w:t>h</w:t>
      </w:r>
      <w:r w:rsidRPr="009237B3">
        <w:rPr>
          <w:szCs w:val="28"/>
        </w:rPr>
        <w:t>iệu trưởng phân công.</w:t>
      </w:r>
    </w:p>
    <w:p w:rsidR="00601C18" w:rsidRPr="009237B3" w:rsidRDefault="00601C18" w:rsidP="007B0B7C">
      <w:pPr>
        <w:pStyle w:val="ListParagraph"/>
        <w:numPr>
          <w:ilvl w:val="0"/>
          <w:numId w:val="23"/>
        </w:numPr>
        <w:spacing w:after="120" w:line="240" w:lineRule="auto"/>
        <w:contextualSpacing w:val="0"/>
        <w:jc w:val="both"/>
        <w:rPr>
          <w:rFonts w:eastAsia="Times New Roman"/>
          <w:szCs w:val="28"/>
          <w:lang w:val="vi-VN"/>
        </w:rPr>
      </w:pPr>
      <w:r w:rsidRPr="009237B3">
        <w:rPr>
          <w:rFonts w:eastAsia="Times New Roman"/>
          <w:szCs w:val="28"/>
          <w:lang w:val="vi-VN"/>
        </w:rPr>
        <w:t>Tiêu chuẩn về đạo đức nghề nghiệp</w:t>
      </w:r>
    </w:p>
    <w:p w:rsidR="00601C18" w:rsidRPr="009237B3" w:rsidRDefault="00601C18" w:rsidP="00D33E52">
      <w:pPr>
        <w:numPr>
          <w:ilvl w:val="0"/>
          <w:numId w:val="4"/>
        </w:numPr>
        <w:spacing w:after="0" w:line="240" w:lineRule="auto"/>
        <w:contextualSpacing/>
        <w:jc w:val="both"/>
        <w:rPr>
          <w:rFonts w:eastAsia="Times New Roman"/>
          <w:szCs w:val="28"/>
          <w:lang w:val="vi-VN"/>
        </w:rPr>
      </w:pPr>
      <w:r w:rsidRPr="009237B3">
        <w:rPr>
          <w:rFonts w:eastAsia="Times New Roman"/>
          <w:szCs w:val="28"/>
          <w:lang w:val="vi-VN"/>
        </w:rPr>
        <w:t>Chấp hành các chủ trương, đường lối chính sách của Đảng, pháp luật</w:t>
      </w:r>
    </w:p>
    <w:p w:rsidR="00601C18" w:rsidRPr="009237B3" w:rsidRDefault="00601C18" w:rsidP="00D33E52">
      <w:pPr>
        <w:spacing w:after="120" w:line="240" w:lineRule="auto"/>
        <w:jc w:val="both"/>
        <w:rPr>
          <w:rFonts w:eastAsia="Times New Roman"/>
          <w:szCs w:val="28"/>
          <w:lang w:val="vi-VN"/>
        </w:rPr>
      </w:pPr>
      <w:r w:rsidRPr="009237B3">
        <w:rPr>
          <w:rFonts w:eastAsia="Times New Roman"/>
          <w:szCs w:val="28"/>
          <w:lang w:val="vi-VN"/>
        </w:rPr>
        <w:t>củaNhà nước, các quy định của ngành và địa phương về giáo dục mầm non;</w:t>
      </w:r>
    </w:p>
    <w:p w:rsidR="00601C18" w:rsidRPr="009237B3" w:rsidRDefault="00601C18" w:rsidP="00D33E52">
      <w:pPr>
        <w:spacing w:after="120" w:line="240" w:lineRule="auto"/>
        <w:ind w:firstLine="720"/>
        <w:jc w:val="both"/>
        <w:rPr>
          <w:rFonts w:eastAsia="Times New Roman"/>
          <w:szCs w:val="28"/>
          <w:lang w:val="vi-VN"/>
        </w:rPr>
      </w:pPr>
      <w:r w:rsidRPr="009237B3">
        <w:rPr>
          <w:rFonts w:eastAsia="Times New Roman"/>
          <w:szCs w:val="28"/>
        </w:rPr>
        <w:t>b) Y</w:t>
      </w:r>
      <w:r w:rsidRPr="009237B3">
        <w:rPr>
          <w:rFonts w:eastAsia="Times New Roman"/>
          <w:szCs w:val="28"/>
          <w:lang w:val="vi-VN"/>
        </w:rPr>
        <w:t>êu nghề</w:t>
      </w:r>
      <w:r w:rsidRPr="009237B3">
        <w:rPr>
          <w:rFonts w:eastAsia="Times New Roman"/>
          <w:szCs w:val="28"/>
        </w:rPr>
        <w:t>, quý trẻ em</w:t>
      </w:r>
      <w:r w:rsidRPr="009237B3">
        <w:rPr>
          <w:rFonts w:eastAsia="Times New Roman"/>
          <w:szCs w:val="28"/>
          <w:lang w:val="vi-VN"/>
        </w:rPr>
        <w:t>; kiên nhẫn, biết tự kiềm chế</w:t>
      </w:r>
      <w:r w:rsidRPr="009237B3">
        <w:rPr>
          <w:rFonts w:eastAsia="Times New Roman"/>
          <w:szCs w:val="28"/>
        </w:rPr>
        <w:t xml:space="preserve"> cảm xúc</w:t>
      </w:r>
      <w:r w:rsidRPr="009237B3">
        <w:rPr>
          <w:rFonts w:eastAsia="Times New Roman"/>
          <w:szCs w:val="28"/>
          <w:lang w:val="vi-VN"/>
        </w:rPr>
        <w:t>; có tinh thần trách nhiệm cao; có kiến thức, kỹ năng cần thiết; có khả năng sư phạm</w:t>
      </w:r>
      <w:r w:rsidRPr="009237B3">
        <w:rPr>
          <w:rFonts w:eastAsia="Times New Roman"/>
          <w:szCs w:val="28"/>
        </w:rPr>
        <w:t xml:space="preserve"> phù hợp với yêu cầu nhiệm vụ</w:t>
      </w:r>
      <w:r w:rsidRPr="009237B3">
        <w:rPr>
          <w:rFonts w:eastAsia="Times New Roman"/>
          <w:szCs w:val="28"/>
          <w:lang w:val="vi-VN"/>
        </w:rPr>
        <w:t>;</w:t>
      </w:r>
    </w:p>
    <w:p w:rsidR="00601C18" w:rsidRPr="009237B3" w:rsidRDefault="00601C18" w:rsidP="007B0B7C">
      <w:pPr>
        <w:spacing w:after="120" w:line="240" w:lineRule="auto"/>
        <w:ind w:firstLine="720"/>
        <w:jc w:val="both"/>
        <w:rPr>
          <w:rFonts w:eastAsia="Times New Roman"/>
          <w:szCs w:val="28"/>
          <w:lang w:val="vi-VN"/>
        </w:rPr>
      </w:pPr>
      <w:r w:rsidRPr="009237B3">
        <w:rPr>
          <w:rFonts w:eastAsia="Times New Roman"/>
          <w:szCs w:val="28"/>
        </w:rPr>
        <w:t xml:space="preserve">c) </w:t>
      </w:r>
      <w:r w:rsidRPr="009237B3">
        <w:rPr>
          <w:rFonts w:eastAsia="Times New Roman"/>
          <w:szCs w:val="28"/>
          <w:lang w:val="vi-VN"/>
        </w:rPr>
        <w:t>T</w:t>
      </w:r>
      <w:r w:rsidRPr="009237B3">
        <w:rPr>
          <w:rFonts w:eastAsia="Times New Roman"/>
          <w:szCs w:val="28"/>
        </w:rPr>
        <w:t>hường xuyên t</w:t>
      </w:r>
      <w:r w:rsidRPr="009237B3">
        <w:rPr>
          <w:rFonts w:eastAsia="Times New Roman"/>
          <w:szCs w:val="28"/>
          <w:lang w:val="vi-VN"/>
        </w:rPr>
        <w:t>rau dồi đạo đức, giữ gìn phẩm chất, danh dự, uy tín của nhà giáo; gương mẫu, đối xử công bằng và tôn trọng nhân cách của trẻ em; bảo vệ các quyền và lợi ích chính đáng của trẻ em; đoàn kết, tương trợ, hỗ trợ, giúp đỡ đồng nghiệp;</w:t>
      </w:r>
    </w:p>
    <w:p w:rsidR="00601C18" w:rsidRPr="009237B3" w:rsidRDefault="00601C18" w:rsidP="007B0B7C">
      <w:pPr>
        <w:spacing w:after="120" w:line="240" w:lineRule="auto"/>
        <w:ind w:firstLine="720"/>
        <w:jc w:val="both"/>
        <w:rPr>
          <w:rFonts w:eastAsia="Times New Roman"/>
          <w:szCs w:val="28"/>
        </w:rPr>
      </w:pPr>
      <w:r w:rsidRPr="009237B3">
        <w:rPr>
          <w:rFonts w:eastAsia="Times New Roman"/>
          <w:szCs w:val="28"/>
        </w:rPr>
        <w:t xml:space="preserve">d) Thực hiện </w:t>
      </w:r>
      <w:r w:rsidR="00CD276F" w:rsidRPr="009237B3">
        <w:rPr>
          <w:rFonts w:eastAsia="Times New Roman"/>
          <w:szCs w:val="28"/>
        </w:rPr>
        <w:t>nghiêm túc</w:t>
      </w:r>
      <w:r w:rsidRPr="009237B3">
        <w:rPr>
          <w:rFonts w:eastAsia="Times New Roman"/>
          <w:szCs w:val="28"/>
        </w:rPr>
        <w:t xml:space="preserve"> các quy định hiện hành về đạo đức nhà giáo.</w:t>
      </w:r>
    </w:p>
    <w:p w:rsidR="00F827A3" w:rsidRPr="009237B3" w:rsidRDefault="00601C18" w:rsidP="007B0B7C">
      <w:pPr>
        <w:spacing w:after="120" w:line="240" w:lineRule="auto"/>
        <w:ind w:firstLine="720"/>
        <w:jc w:val="both"/>
        <w:rPr>
          <w:rFonts w:eastAsia="Times New Roman"/>
          <w:szCs w:val="28"/>
        </w:rPr>
      </w:pPr>
      <w:r w:rsidRPr="009237B3">
        <w:rPr>
          <w:rFonts w:eastAsia="Times New Roman"/>
          <w:szCs w:val="28"/>
        </w:rPr>
        <w:t>3</w:t>
      </w:r>
      <w:r w:rsidR="00F827A3" w:rsidRPr="009237B3">
        <w:rPr>
          <w:rFonts w:eastAsia="Times New Roman"/>
          <w:szCs w:val="28"/>
        </w:rPr>
        <w:t xml:space="preserve">. Tiêu chuẩn </w:t>
      </w:r>
      <w:r w:rsidR="0097405E" w:rsidRPr="009237B3">
        <w:rPr>
          <w:rFonts w:eastAsia="Times New Roman"/>
          <w:szCs w:val="28"/>
        </w:rPr>
        <w:t xml:space="preserve">về </w:t>
      </w:r>
      <w:r w:rsidR="00F827A3" w:rsidRPr="009237B3">
        <w:rPr>
          <w:rFonts w:eastAsia="Times New Roman"/>
          <w:szCs w:val="28"/>
        </w:rPr>
        <w:t xml:space="preserve">trình độ đào tạo, bồi dưỡng </w:t>
      </w:r>
    </w:p>
    <w:p w:rsidR="00F827A3" w:rsidRPr="009237B3" w:rsidRDefault="00F827A3" w:rsidP="007B0B7C">
      <w:pPr>
        <w:spacing w:after="120" w:line="240" w:lineRule="auto"/>
        <w:ind w:firstLine="720"/>
        <w:jc w:val="both"/>
        <w:rPr>
          <w:rFonts w:eastAsia="Times New Roman"/>
          <w:szCs w:val="28"/>
        </w:rPr>
      </w:pPr>
      <w:r w:rsidRPr="009237B3">
        <w:rPr>
          <w:rFonts w:eastAsia="Times New Roman"/>
          <w:szCs w:val="28"/>
        </w:rPr>
        <w:t xml:space="preserve">a) </w:t>
      </w:r>
      <w:r w:rsidRPr="009237B3">
        <w:rPr>
          <w:rFonts w:eastAsia="Times New Roman"/>
          <w:szCs w:val="28"/>
          <w:lang w:val="vi-VN"/>
        </w:rPr>
        <w:t xml:space="preserve">Có bằng tốt nghiệp </w:t>
      </w:r>
      <w:r w:rsidRPr="009237B3">
        <w:rPr>
          <w:rFonts w:eastAsia="Times New Roman"/>
          <w:szCs w:val="28"/>
        </w:rPr>
        <w:t>cao đẳng</w:t>
      </w:r>
      <w:r w:rsidRPr="009237B3">
        <w:rPr>
          <w:rFonts w:eastAsia="Times New Roman"/>
          <w:szCs w:val="28"/>
          <w:lang w:val="vi-VN"/>
        </w:rPr>
        <w:t xml:space="preserve"> sư phạm mầm non trở lên</w:t>
      </w:r>
      <w:r w:rsidRPr="009237B3">
        <w:rPr>
          <w:rFonts w:eastAsia="Times New Roman"/>
          <w:szCs w:val="28"/>
        </w:rPr>
        <w:t>;</w:t>
      </w:r>
    </w:p>
    <w:p w:rsidR="00F827A3" w:rsidRPr="009237B3" w:rsidRDefault="00981180" w:rsidP="007B0B7C">
      <w:pPr>
        <w:spacing w:after="120" w:line="240" w:lineRule="auto"/>
        <w:ind w:firstLine="720"/>
        <w:jc w:val="both"/>
        <w:rPr>
          <w:b/>
          <w:szCs w:val="28"/>
        </w:rPr>
      </w:pPr>
      <w:r w:rsidRPr="009237B3">
        <w:rPr>
          <w:rFonts w:eastAsia="Times New Roman"/>
          <w:szCs w:val="28"/>
        </w:rPr>
        <w:t>b</w:t>
      </w:r>
      <w:r w:rsidR="00F827A3" w:rsidRPr="009237B3">
        <w:rPr>
          <w:rFonts w:eastAsia="Times New Roman"/>
          <w:szCs w:val="28"/>
        </w:rPr>
        <w:t xml:space="preserve">) </w:t>
      </w:r>
      <w:r w:rsidR="00F827A3" w:rsidRPr="009237B3">
        <w:rPr>
          <w:szCs w:val="28"/>
          <w:lang w:val="vi-VN"/>
        </w:rPr>
        <w:t xml:space="preserve">Có trình độ tin học </w:t>
      </w:r>
      <w:r w:rsidR="00F827A3" w:rsidRPr="009237B3">
        <w:rPr>
          <w:szCs w:val="28"/>
        </w:rPr>
        <w:t>đ</w:t>
      </w:r>
      <w:r w:rsidR="00F827A3" w:rsidRPr="009237B3">
        <w:rPr>
          <w:rFonts w:eastAsia="Times New Roman"/>
          <w:szCs w:val="28"/>
        </w:rPr>
        <w:t>ạt chuẩn kỹ năng sử dụng công nghệ thông tin cơ bản theo quy định tại Thông tư số 03/2014/TT-BTTTT ngày 11 tháng 3 năm 2014 của Bộ Thông tin và Truyền thông quy định Chuẩn kỹ n</w:t>
      </w:r>
      <w:r w:rsidR="00EB12C3" w:rsidRPr="009237B3">
        <w:rPr>
          <w:rFonts w:eastAsia="Times New Roman"/>
          <w:szCs w:val="28"/>
        </w:rPr>
        <w:t xml:space="preserve">ăng sử dụng công nghệ thông tin </w:t>
      </w:r>
      <w:r w:rsidR="00CD276F" w:rsidRPr="009237B3">
        <w:rPr>
          <w:rFonts w:eastAsia="Times New Roman"/>
          <w:szCs w:val="28"/>
        </w:rPr>
        <w:t xml:space="preserve">hoặc trình độ </w:t>
      </w:r>
      <w:r w:rsidR="00F827A3" w:rsidRPr="009237B3">
        <w:rPr>
          <w:rFonts w:eastAsia="Times New Roman"/>
          <w:szCs w:val="28"/>
        </w:rPr>
        <w:t>tương đương</w:t>
      </w:r>
      <w:r w:rsidR="0097405E" w:rsidRPr="009237B3">
        <w:t xml:space="preserve">trở lên </w:t>
      </w:r>
      <w:r w:rsidR="00123A13" w:rsidRPr="009237B3">
        <w:rPr>
          <w:rFonts w:eastAsia="Times New Roman"/>
          <w:szCs w:val="28"/>
        </w:rPr>
        <w:t xml:space="preserve">theo quy định hiện </w:t>
      </w:r>
      <w:r w:rsidR="005D1E4C" w:rsidRPr="009237B3">
        <w:rPr>
          <w:rFonts w:eastAsia="Times New Roman"/>
          <w:szCs w:val="28"/>
        </w:rPr>
        <w:t>hành của Bộ Giáo dục và Đào tạo;</w:t>
      </w:r>
    </w:p>
    <w:p w:rsidR="00BC1013" w:rsidRPr="009237B3" w:rsidRDefault="005A0F0D" w:rsidP="00BC1013">
      <w:pPr>
        <w:pStyle w:val="NormalWeb"/>
        <w:spacing w:before="0" w:beforeAutospacing="0" w:after="120" w:afterAutospacing="0"/>
        <w:ind w:firstLine="567"/>
        <w:jc w:val="both"/>
        <w:rPr>
          <w:rFonts w:ascii="Times New Roman" w:eastAsia="Times New Roman" w:hAnsi="Times New Roman"/>
          <w:i/>
          <w:sz w:val="28"/>
          <w:szCs w:val="28"/>
        </w:rPr>
      </w:pPr>
      <w:r w:rsidRPr="009237B3">
        <w:rPr>
          <w:rFonts w:ascii="Times New Roman" w:hAnsi="Times New Roman"/>
          <w:sz w:val="28"/>
          <w:szCs w:val="28"/>
        </w:rPr>
        <w:t>c</w:t>
      </w:r>
      <w:r w:rsidR="00F827A3" w:rsidRPr="009237B3">
        <w:rPr>
          <w:rFonts w:ascii="Times New Roman" w:hAnsi="Times New Roman"/>
          <w:sz w:val="28"/>
          <w:szCs w:val="28"/>
        </w:rPr>
        <w:t xml:space="preserve">) </w:t>
      </w:r>
      <w:r w:rsidR="00A07BFB" w:rsidRPr="009237B3">
        <w:rPr>
          <w:rFonts w:ascii="Times New Roman" w:hAnsi="Times New Roman"/>
          <w:sz w:val="28"/>
          <w:szCs w:val="28"/>
        </w:rPr>
        <w:t xml:space="preserve">Có chứng chỉ bồi dưỡng </w:t>
      </w:r>
      <w:r w:rsidR="0097405E" w:rsidRPr="009237B3">
        <w:rPr>
          <w:rFonts w:ascii="Times New Roman" w:hAnsi="Times New Roman"/>
          <w:sz w:val="28"/>
          <w:szCs w:val="28"/>
        </w:rPr>
        <w:t xml:space="preserve">theo </w:t>
      </w:r>
      <w:r w:rsidR="00A07BFB" w:rsidRPr="009237B3">
        <w:rPr>
          <w:rFonts w:ascii="Times New Roman" w:hAnsi="Times New Roman"/>
          <w:sz w:val="28"/>
          <w:szCs w:val="28"/>
        </w:rPr>
        <w:t>tiêu chuẩn chức danh nghề nghiệp giáo viên mầm non hạng III</w:t>
      </w:r>
      <w:r w:rsidR="00BC1013" w:rsidRPr="009237B3">
        <w:rPr>
          <w:rFonts w:ascii="Times New Roman" w:eastAsia="Times New Roman" w:hAnsi="Times New Roman"/>
          <w:sz w:val="28"/>
          <w:szCs w:val="28"/>
          <w:lang w:val="vi-VN"/>
        </w:rPr>
        <w:t>.</w:t>
      </w:r>
    </w:p>
    <w:p w:rsidR="00F827A3" w:rsidRPr="009237B3" w:rsidRDefault="00BC1013" w:rsidP="007B0B7C">
      <w:pPr>
        <w:spacing w:after="120" w:line="240" w:lineRule="auto"/>
        <w:ind w:firstLine="720"/>
        <w:jc w:val="both"/>
        <w:rPr>
          <w:szCs w:val="28"/>
        </w:rPr>
      </w:pPr>
      <w:r w:rsidRPr="009237B3">
        <w:rPr>
          <w:szCs w:val="28"/>
          <w:lang w:val="vi-VN"/>
        </w:rPr>
        <w:t>4.</w:t>
      </w:r>
      <w:r w:rsidR="00F827A3" w:rsidRPr="009237B3">
        <w:rPr>
          <w:szCs w:val="28"/>
        </w:rPr>
        <w:t xml:space="preserve"> Tiêu chuẩn về năng lực chuyên môn, nghiệp vụ</w:t>
      </w:r>
    </w:p>
    <w:p w:rsidR="00725CED" w:rsidRPr="009237B3" w:rsidRDefault="00276F7A" w:rsidP="007B0B7C">
      <w:pPr>
        <w:spacing w:after="120" w:line="240" w:lineRule="auto"/>
        <w:ind w:firstLine="720"/>
        <w:jc w:val="both"/>
        <w:rPr>
          <w:szCs w:val="28"/>
        </w:rPr>
      </w:pPr>
      <w:r w:rsidRPr="009237B3">
        <w:rPr>
          <w:szCs w:val="28"/>
        </w:rPr>
        <w:t xml:space="preserve">a) Nắm được </w:t>
      </w:r>
      <w:r w:rsidR="00725CED" w:rsidRPr="009237B3">
        <w:rPr>
          <w:szCs w:val="28"/>
        </w:rPr>
        <w:t>chủ trương, đường lối, chính sách, pháp luật</w:t>
      </w:r>
      <w:r w:rsidR="0097405E" w:rsidRPr="009237B3">
        <w:rPr>
          <w:szCs w:val="28"/>
        </w:rPr>
        <w:t xml:space="preserve"> của Đảng, Nhà nước</w:t>
      </w:r>
      <w:r w:rsidR="00725CED" w:rsidRPr="009237B3">
        <w:rPr>
          <w:szCs w:val="28"/>
        </w:rPr>
        <w:t>, quy định và yêu cầu của ngành</w:t>
      </w:r>
      <w:r w:rsidR="00153913" w:rsidRPr="009237B3">
        <w:rPr>
          <w:szCs w:val="28"/>
        </w:rPr>
        <w:t>,</w:t>
      </w:r>
      <w:r w:rsidR="00725CED" w:rsidRPr="009237B3">
        <w:rPr>
          <w:szCs w:val="28"/>
        </w:rPr>
        <w:t xml:space="preserve"> địa phương về giáo dục mầm non </w:t>
      </w:r>
      <w:r w:rsidR="00D9772A" w:rsidRPr="009237B3">
        <w:rPr>
          <w:szCs w:val="28"/>
        </w:rPr>
        <w:t xml:space="preserve">và triển khai thực hiện vào </w:t>
      </w:r>
      <w:r w:rsidR="00725CED" w:rsidRPr="009237B3">
        <w:rPr>
          <w:szCs w:val="28"/>
        </w:rPr>
        <w:t>nhiệm vụ được giao;</w:t>
      </w:r>
    </w:p>
    <w:p w:rsidR="00725CED" w:rsidRPr="009237B3" w:rsidRDefault="00276F7A" w:rsidP="007B0B7C">
      <w:pPr>
        <w:spacing w:after="120" w:line="240" w:lineRule="auto"/>
        <w:ind w:firstLine="720"/>
        <w:jc w:val="both"/>
        <w:rPr>
          <w:szCs w:val="28"/>
        </w:rPr>
      </w:pPr>
      <w:r w:rsidRPr="009237B3">
        <w:rPr>
          <w:szCs w:val="28"/>
        </w:rPr>
        <w:t xml:space="preserve">b) </w:t>
      </w:r>
      <w:r w:rsidR="00725CED" w:rsidRPr="009237B3">
        <w:rPr>
          <w:szCs w:val="28"/>
        </w:rPr>
        <w:t>Thực hiện đúng chương trình giáo dục mầm non</w:t>
      </w:r>
      <w:r w:rsidR="00D9772A" w:rsidRPr="009237B3">
        <w:rPr>
          <w:szCs w:val="28"/>
        </w:rPr>
        <w:t>;</w:t>
      </w:r>
    </w:p>
    <w:p w:rsidR="00725CED" w:rsidRPr="009237B3" w:rsidRDefault="00276F7A" w:rsidP="007B0B7C">
      <w:pPr>
        <w:spacing w:after="120" w:line="240" w:lineRule="auto"/>
        <w:ind w:firstLine="720"/>
        <w:jc w:val="both"/>
        <w:rPr>
          <w:rFonts w:eastAsia="SimSun"/>
          <w:szCs w:val="28"/>
          <w:lang w:val="vi-VN"/>
        </w:rPr>
      </w:pPr>
      <w:r w:rsidRPr="009237B3">
        <w:rPr>
          <w:rFonts w:eastAsia="SimSun"/>
          <w:szCs w:val="28"/>
        </w:rPr>
        <w:t>c)</w:t>
      </w:r>
      <w:r w:rsidR="00B2521C" w:rsidRPr="009237B3">
        <w:rPr>
          <w:szCs w:val="28"/>
        </w:rPr>
        <w:t xml:space="preserve">Biết </w:t>
      </w:r>
      <w:r w:rsidR="00725CED" w:rsidRPr="009237B3">
        <w:rPr>
          <w:rFonts w:eastAsia="SimSun"/>
          <w:szCs w:val="28"/>
          <w:lang w:val="vi-VN"/>
        </w:rPr>
        <w:t xml:space="preserve">phối hợp với đồng nghiệp, cha mẹ trẻ </w:t>
      </w:r>
      <w:r w:rsidR="00F15947" w:rsidRPr="009237B3">
        <w:rPr>
          <w:rFonts w:eastAsia="SimSun"/>
          <w:szCs w:val="28"/>
          <w:lang w:val="vi-VN"/>
        </w:rPr>
        <w:t xml:space="preserve">em </w:t>
      </w:r>
      <w:r w:rsidR="00725CED" w:rsidRPr="009237B3">
        <w:rPr>
          <w:rFonts w:eastAsia="SimSun"/>
          <w:szCs w:val="28"/>
          <w:lang w:val="vi-VN"/>
        </w:rPr>
        <w:t>vàcộng đồng trong công tác chăm sóc, nuôi dưỡng và giáo dụctrẻ</w:t>
      </w:r>
      <w:r w:rsidR="001D09A7" w:rsidRPr="009237B3">
        <w:rPr>
          <w:rFonts w:eastAsia="SimSun"/>
          <w:szCs w:val="28"/>
        </w:rPr>
        <w:t xml:space="preserve"> em</w:t>
      </w:r>
      <w:r w:rsidR="00725CED" w:rsidRPr="009237B3">
        <w:rPr>
          <w:rFonts w:eastAsia="SimSun"/>
          <w:szCs w:val="28"/>
          <w:lang w:val="vi-VN"/>
        </w:rPr>
        <w:t>;</w:t>
      </w:r>
    </w:p>
    <w:p w:rsidR="00725CED" w:rsidRPr="009237B3" w:rsidRDefault="00725CED" w:rsidP="007B0B7C">
      <w:pPr>
        <w:spacing w:after="120" w:line="240" w:lineRule="auto"/>
        <w:ind w:firstLine="720"/>
        <w:jc w:val="both"/>
        <w:rPr>
          <w:szCs w:val="28"/>
        </w:rPr>
      </w:pPr>
      <w:r w:rsidRPr="009237B3">
        <w:rPr>
          <w:szCs w:val="28"/>
        </w:rPr>
        <w:t>d)</w:t>
      </w:r>
      <w:r w:rsidR="00D9772A" w:rsidRPr="009237B3">
        <w:rPr>
          <w:szCs w:val="28"/>
        </w:rPr>
        <w:t xml:space="preserve"> Biết </w:t>
      </w:r>
      <w:r w:rsidR="00FF1CF8" w:rsidRPr="009237B3">
        <w:rPr>
          <w:szCs w:val="28"/>
        </w:rPr>
        <w:t>q</w:t>
      </w:r>
      <w:r w:rsidRPr="009237B3">
        <w:rPr>
          <w:szCs w:val="28"/>
        </w:rPr>
        <w:t>uản lý, sử dụng, bảo quản và giữ gìn có hiệu quả tài sản cơ sở vật chất, thiết bị của nhóm/lớp, trườ</w:t>
      </w:r>
      <w:r w:rsidR="00947185" w:rsidRPr="009237B3">
        <w:rPr>
          <w:szCs w:val="28"/>
        </w:rPr>
        <w:t>ng.</w:t>
      </w:r>
    </w:p>
    <w:p w:rsidR="00DC2860" w:rsidRPr="009237B3" w:rsidRDefault="00F827A3" w:rsidP="007B0B7C">
      <w:pPr>
        <w:spacing w:after="120" w:line="240" w:lineRule="auto"/>
        <w:ind w:firstLine="720"/>
        <w:jc w:val="both"/>
        <w:rPr>
          <w:b/>
          <w:szCs w:val="28"/>
          <w:lang w:val="vi-VN"/>
        </w:rPr>
      </w:pPr>
      <w:r w:rsidRPr="009237B3">
        <w:rPr>
          <w:b/>
          <w:szCs w:val="28"/>
        </w:rPr>
        <w:t>Điề</w:t>
      </w:r>
      <w:r w:rsidR="00271105" w:rsidRPr="009237B3">
        <w:rPr>
          <w:b/>
          <w:szCs w:val="28"/>
        </w:rPr>
        <w:t xml:space="preserve">u </w:t>
      </w:r>
      <w:r w:rsidR="00465F49" w:rsidRPr="009237B3">
        <w:rPr>
          <w:b/>
          <w:szCs w:val="28"/>
        </w:rPr>
        <w:t>5</w:t>
      </w:r>
      <w:r w:rsidRPr="009237B3">
        <w:rPr>
          <w:b/>
          <w:szCs w:val="28"/>
        </w:rPr>
        <w:t>. Giáo viên mầ</w:t>
      </w:r>
      <w:r w:rsidR="00DC2860" w:rsidRPr="009237B3">
        <w:rPr>
          <w:b/>
          <w:szCs w:val="28"/>
        </w:rPr>
        <w:t xml:space="preserve">m non </w:t>
      </w:r>
      <w:r w:rsidRPr="009237B3">
        <w:rPr>
          <w:b/>
          <w:szCs w:val="28"/>
        </w:rPr>
        <w:t xml:space="preserve">hạng II - </w:t>
      </w:r>
      <w:r w:rsidR="00F77334" w:rsidRPr="009237B3">
        <w:rPr>
          <w:b/>
          <w:szCs w:val="28"/>
        </w:rPr>
        <w:t>Mã số</w:t>
      </w:r>
      <w:r w:rsidR="00C574A1" w:rsidRPr="009237B3">
        <w:rPr>
          <w:b/>
          <w:szCs w:val="28"/>
          <w:lang w:val="vi-VN"/>
        </w:rPr>
        <w:t>................</w:t>
      </w:r>
    </w:p>
    <w:p w:rsidR="00F827A3" w:rsidRPr="009237B3" w:rsidRDefault="00F827A3" w:rsidP="00FC3C9F">
      <w:pPr>
        <w:numPr>
          <w:ilvl w:val="0"/>
          <w:numId w:val="2"/>
        </w:numPr>
        <w:spacing w:after="120" w:line="240" w:lineRule="auto"/>
        <w:ind w:left="990" w:hanging="281"/>
        <w:jc w:val="both"/>
        <w:rPr>
          <w:szCs w:val="28"/>
        </w:rPr>
      </w:pPr>
      <w:r w:rsidRPr="009237B3">
        <w:rPr>
          <w:szCs w:val="28"/>
        </w:rPr>
        <w:t>Nhiệm vụ</w:t>
      </w:r>
    </w:p>
    <w:p w:rsidR="00F827A3" w:rsidRPr="009237B3" w:rsidRDefault="00F827A3" w:rsidP="007B0B7C">
      <w:pPr>
        <w:spacing w:after="120" w:line="240" w:lineRule="auto"/>
        <w:ind w:firstLine="720"/>
        <w:jc w:val="both"/>
        <w:rPr>
          <w:szCs w:val="28"/>
        </w:rPr>
      </w:pPr>
      <w:r w:rsidRPr="009237B3">
        <w:rPr>
          <w:szCs w:val="28"/>
        </w:rPr>
        <w:lastRenderedPageBreak/>
        <w:t>Ngoài những nhiệm vụ của giáo viên mầm non hạng III, giáo viên mầm non hạng II phải thực hiện các nhiệm vụ sau:</w:t>
      </w:r>
    </w:p>
    <w:p w:rsidR="00F827A3" w:rsidRPr="009237B3" w:rsidRDefault="00F827A3" w:rsidP="007B0B7C">
      <w:pPr>
        <w:spacing w:after="120" w:line="240" w:lineRule="auto"/>
        <w:ind w:firstLine="720"/>
        <w:jc w:val="both"/>
        <w:rPr>
          <w:szCs w:val="28"/>
        </w:rPr>
      </w:pPr>
      <w:r w:rsidRPr="009237B3">
        <w:rPr>
          <w:szCs w:val="28"/>
        </w:rPr>
        <w:t>a) Làm báo cáo viên hoặc dạy minh họa tại các lớp bồi dưỡng giáo viên mầm non cấp trường trở lên; hướng dẫn đồng nghiệp thực hiện chương trình và các hoạt động nuôi dưỡng, chăm sóc, giáo dục trẻ</w:t>
      </w:r>
      <w:r w:rsidR="009C759A" w:rsidRPr="009237B3">
        <w:rPr>
          <w:szCs w:val="28"/>
        </w:rPr>
        <w:t xml:space="preserve"> em</w:t>
      </w:r>
      <w:r w:rsidRPr="009237B3">
        <w:rPr>
          <w:szCs w:val="28"/>
        </w:rPr>
        <w:t>;</w:t>
      </w:r>
    </w:p>
    <w:p w:rsidR="00F827A3" w:rsidRPr="009237B3" w:rsidRDefault="00F827A3" w:rsidP="007B0B7C">
      <w:pPr>
        <w:spacing w:after="120" w:line="240" w:lineRule="auto"/>
        <w:ind w:firstLine="720"/>
        <w:jc w:val="both"/>
        <w:rPr>
          <w:szCs w:val="28"/>
        </w:rPr>
      </w:pPr>
      <w:r w:rsidRPr="009237B3">
        <w:rPr>
          <w:szCs w:val="28"/>
        </w:rPr>
        <w:t>b) Đề xuất các nội dung bồi dưỡng và sinh hoạt chuyên đề ở tổ (khối) chuyên môn;</w:t>
      </w:r>
    </w:p>
    <w:p w:rsidR="00767080" w:rsidRPr="009237B3" w:rsidRDefault="003C6DD6" w:rsidP="007B0B7C">
      <w:pPr>
        <w:spacing w:after="120" w:line="240" w:lineRule="auto"/>
        <w:ind w:firstLine="720"/>
        <w:jc w:val="both"/>
        <w:rPr>
          <w:szCs w:val="28"/>
        </w:rPr>
      </w:pPr>
      <w:r w:rsidRPr="009237B3">
        <w:rPr>
          <w:szCs w:val="28"/>
        </w:rPr>
        <w:t xml:space="preserve">c) Tham gia ban giám khảo các hội thi cấp học </w:t>
      </w:r>
      <w:r w:rsidR="000706C3" w:rsidRPr="009237B3">
        <w:rPr>
          <w:szCs w:val="28"/>
        </w:rPr>
        <w:t>m</w:t>
      </w:r>
      <w:r w:rsidRPr="009237B3">
        <w:rPr>
          <w:szCs w:val="28"/>
        </w:rPr>
        <w:t xml:space="preserve">ầm non </w:t>
      </w:r>
      <w:r w:rsidR="00E03422" w:rsidRPr="009237B3">
        <w:rPr>
          <w:szCs w:val="28"/>
        </w:rPr>
        <w:t xml:space="preserve">từ </w:t>
      </w:r>
      <w:r w:rsidRPr="009237B3">
        <w:rPr>
          <w:szCs w:val="28"/>
        </w:rPr>
        <w:t>cấp trường trở lên;</w:t>
      </w:r>
    </w:p>
    <w:p w:rsidR="001C5C33" w:rsidRPr="009237B3" w:rsidRDefault="00F827A3" w:rsidP="007B0B7C">
      <w:pPr>
        <w:spacing w:after="120" w:line="240" w:lineRule="auto"/>
        <w:ind w:firstLine="720"/>
        <w:jc w:val="both"/>
        <w:rPr>
          <w:szCs w:val="28"/>
        </w:rPr>
      </w:pPr>
      <w:r w:rsidRPr="009237B3">
        <w:rPr>
          <w:szCs w:val="28"/>
        </w:rPr>
        <w:t xml:space="preserve">d) </w:t>
      </w:r>
      <w:r w:rsidR="00D9772A" w:rsidRPr="009237B3">
        <w:rPr>
          <w:szCs w:val="28"/>
        </w:rPr>
        <w:t>T</w:t>
      </w:r>
      <w:r w:rsidR="001C5C33" w:rsidRPr="009237B3">
        <w:rPr>
          <w:szCs w:val="28"/>
        </w:rPr>
        <w:t>ham gia</w:t>
      </w:r>
      <w:r w:rsidR="009C5A7D" w:rsidRPr="009237B3">
        <w:rPr>
          <w:szCs w:val="28"/>
        </w:rPr>
        <w:t xml:space="preserve">các hoạt động chuyên môn khác như </w:t>
      </w:r>
      <w:r w:rsidR="00D9772A" w:rsidRPr="009237B3">
        <w:rPr>
          <w:szCs w:val="28"/>
        </w:rPr>
        <w:t>đ</w:t>
      </w:r>
      <w:r w:rsidR="001C5C33" w:rsidRPr="009237B3">
        <w:rPr>
          <w:szCs w:val="28"/>
        </w:rPr>
        <w:t>ánh giá ngoài</w:t>
      </w:r>
      <w:r w:rsidR="009C5A7D" w:rsidRPr="009237B3">
        <w:rPr>
          <w:szCs w:val="28"/>
        </w:rPr>
        <w:t>;</w:t>
      </w:r>
      <w:r w:rsidR="001C5C33" w:rsidRPr="009237B3">
        <w:rPr>
          <w:szCs w:val="28"/>
        </w:rPr>
        <w:t>thanh tra</w:t>
      </w:r>
      <w:r w:rsidR="009C5A7D" w:rsidRPr="009237B3">
        <w:rPr>
          <w:szCs w:val="28"/>
        </w:rPr>
        <w:t>;</w:t>
      </w:r>
      <w:r w:rsidRPr="009237B3">
        <w:rPr>
          <w:szCs w:val="28"/>
        </w:rPr>
        <w:t>kiểm tra chuyên môn, nghiệp vụ sư phạm cấp trường trở lên</w:t>
      </w:r>
      <w:r w:rsidR="009C5A7D" w:rsidRPr="009237B3">
        <w:rPr>
          <w:szCs w:val="28"/>
        </w:rPr>
        <w:t xml:space="preserve">; </w:t>
      </w:r>
      <w:r w:rsidRPr="009237B3">
        <w:rPr>
          <w:szCs w:val="28"/>
        </w:rPr>
        <w:t>tham gia hướng dẫn, đánh giá thực tập sư phạm của sinh viên (nếu có).</w:t>
      </w:r>
    </w:p>
    <w:p w:rsidR="00601C18" w:rsidRPr="009237B3" w:rsidRDefault="00601C18" w:rsidP="007B0B7C">
      <w:pPr>
        <w:spacing w:after="120" w:line="240" w:lineRule="auto"/>
        <w:ind w:firstLine="720"/>
        <w:jc w:val="both"/>
        <w:rPr>
          <w:szCs w:val="28"/>
        </w:rPr>
      </w:pPr>
      <w:r w:rsidRPr="009237B3">
        <w:rPr>
          <w:szCs w:val="28"/>
        </w:rPr>
        <w:t>2. Tiêu chuẩn về đạo đức nghề nghiệp</w:t>
      </w:r>
    </w:p>
    <w:p w:rsidR="00601C18" w:rsidRPr="009237B3" w:rsidRDefault="00D90BED" w:rsidP="007B0B7C">
      <w:pPr>
        <w:spacing w:after="120" w:line="240" w:lineRule="auto"/>
        <w:ind w:firstLine="720"/>
        <w:jc w:val="both"/>
        <w:rPr>
          <w:rFonts w:eastAsia="Times New Roman"/>
          <w:szCs w:val="28"/>
        </w:rPr>
      </w:pPr>
      <w:r w:rsidRPr="009237B3">
        <w:rPr>
          <w:rFonts w:eastAsia="Times New Roman"/>
          <w:szCs w:val="28"/>
        </w:rPr>
        <w:t xml:space="preserve">Ngoài các tiêu chuẩn về đạo đức nghề nghiệp của giáo viên mầm non </w:t>
      </w:r>
      <w:r w:rsidR="00963034" w:rsidRPr="009237B3">
        <w:rPr>
          <w:rFonts w:eastAsia="Times New Roman"/>
          <w:szCs w:val="28"/>
        </w:rPr>
        <w:t xml:space="preserve">hạng III, </w:t>
      </w:r>
      <w:r w:rsidRPr="009237B3">
        <w:rPr>
          <w:rFonts w:eastAsia="Times New Roman"/>
          <w:szCs w:val="28"/>
        </w:rPr>
        <w:t xml:space="preserve">giáo viên mầm non hạng II </w:t>
      </w:r>
      <w:r w:rsidR="00601C18" w:rsidRPr="009237B3">
        <w:rPr>
          <w:rFonts w:eastAsia="Times New Roman"/>
          <w:szCs w:val="28"/>
          <w:lang w:val="vi-VN"/>
        </w:rPr>
        <w:t xml:space="preserve">phải </w:t>
      </w:r>
      <w:r w:rsidR="00601C18" w:rsidRPr="009237B3">
        <w:rPr>
          <w:rFonts w:eastAsia="Times New Roman"/>
          <w:szCs w:val="28"/>
        </w:rPr>
        <w:t>luôn luôn gương mẫu trong thực hiện các quy định về đạo đức nhà giáo.</w:t>
      </w:r>
    </w:p>
    <w:p w:rsidR="0075708F" w:rsidRPr="009237B3" w:rsidRDefault="00CB4D41" w:rsidP="007B0B7C">
      <w:pPr>
        <w:spacing w:after="120" w:line="240" w:lineRule="auto"/>
        <w:ind w:firstLine="720"/>
        <w:jc w:val="both"/>
        <w:rPr>
          <w:szCs w:val="28"/>
        </w:rPr>
      </w:pPr>
      <w:r w:rsidRPr="009237B3">
        <w:rPr>
          <w:szCs w:val="28"/>
        </w:rPr>
        <w:t xml:space="preserve">3. </w:t>
      </w:r>
      <w:r w:rsidR="00F827A3" w:rsidRPr="009237B3">
        <w:rPr>
          <w:szCs w:val="28"/>
        </w:rPr>
        <w:t xml:space="preserve">Tiêu chuẩn </w:t>
      </w:r>
      <w:r w:rsidR="0097405E" w:rsidRPr="009237B3">
        <w:rPr>
          <w:szCs w:val="28"/>
        </w:rPr>
        <w:t xml:space="preserve">về </w:t>
      </w:r>
      <w:r w:rsidR="00F827A3" w:rsidRPr="009237B3">
        <w:rPr>
          <w:szCs w:val="28"/>
        </w:rPr>
        <w:t>trình độ đào tạo, bồi dưỡng</w:t>
      </w:r>
    </w:p>
    <w:p w:rsidR="00B2521C" w:rsidRPr="009237B3" w:rsidRDefault="00B2521C" w:rsidP="007B0B7C">
      <w:pPr>
        <w:spacing w:after="120" w:line="240" w:lineRule="auto"/>
        <w:ind w:firstLine="720"/>
        <w:jc w:val="both"/>
        <w:rPr>
          <w:szCs w:val="28"/>
        </w:rPr>
      </w:pPr>
      <w:r w:rsidRPr="009237B3">
        <w:rPr>
          <w:szCs w:val="28"/>
        </w:rPr>
        <w:t>a) Có bằng cử nhân chuyên ngành giáo dục mầm non</w:t>
      </w:r>
      <w:r w:rsidR="00E03422" w:rsidRPr="009237B3">
        <w:rPr>
          <w:szCs w:val="28"/>
        </w:rPr>
        <w:t xml:space="preserve">hoặc </w:t>
      </w:r>
      <w:r w:rsidRPr="009237B3">
        <w:rPr>
          <w:szCs w:val="28"/>
        </w:rPr>
        <w:t>bằng tốt nghiệp đại học sư phạm mầm non trở lên;</w:t>
      </w:r>
    </w:p>
    <w:p w:rsidR="00117E6C" w:rsidRPr="009237B3" w:rsidRDefault="00F827A3" w:rsidP="007B0B7C">
      <w:pPr>
        <w:spacing w:after="120" w:line="240" w:lineRule="auto"/>
        <w:ind w:firstLine="720"/>
        <w:jc w:val="both"/>
        <w:rPr>
          <w:rFonts w:eastAsia="Times New Roman"/>
          <w:szCs w:val="28"/>
        </w:rPr>
      </w:pPr>
      <w:r w:rsidRPr="009237B3">
        <w:rPr>
          <w:szCs w:val="28"/>
        </w:rPr>
        <w:t>b) Có trình độ ngoại ngữbậ</w:t>
      </w:r>
      <w:r w:rsidR="00276F7A" w:rsidRPr="009237B3">
        <w:rPr>
          <w:szCs w:val="28"/>
        </w:rPr>
        <w:t>c 2</w:t>
      </w:r>
      <w:r w:rsidRPr="009237B3">
        <w:rPr>
          <w:szCs w:val="28"/>
        </w:rPr>
        <w:t xml:space="preserve">theo quy định tại Thông tư số 01/2014/TT-BGDĐT ngày 24 tháng 01 năm 2014 của Bộ Giáo dục và Đào tạo ban hành Khung năng lực ngoại ngữ 6 bậc dùng cho Việt Nam </w:t>
      </w:r>
      <w:r w:rsidR="00FF1CF8" w:rsidRPr="009237B3">
        <w:rPr>
          <w:rFonts w:eastAsia="Times New Roman"/>
          <w:szCs w:val="28"/>
        </w:rPr>
        <w:t>hoặc</w:t>
      </w:r>
      <w:r w:rsidR="00153913" w:rsidRPr="009237B3">
        <w:rPr>
          <w:rFonts w:eastAsia="Times New Roman"/>
          <w:szCs w:val="28"/>
        </w:rPr>
        <w:t xml:space="preserve"> trình độ </w:t>
      </w:r>
      <w:r w:rsidR="00FF1CF8" w:rsidRPr="009237B3">
        <w:rPr>
          <w:rFonts w:eastAsia="Times New Roman"/>
          <w:szCs w:val="28"/>
        </w:rPr>
        <w:t>tương đương</w:t>
      </w:r>
      <w:r w:rsidR="00153913" w:rsidRPr="009237B3">
        <w:rPr>
          <w:rFonts w:eastAsia="Times New Roman"/>
          <w:szCs w:val="28"/>
        </w:rPr>
        <w:t xml:space="preserve"> trở lên</w:t>
      </w:r>
      <w:r w:rsidR="00E03422" w:rsidRPr="009237B3">
        <w:rPr>
          <w:rFonts w:eastAsia="Times New Roman"/>
          <w:szCs w:val="28"/>
        </w:rPr>
        <w:t xml:space="preserve">theo quy định hiện </w:t>
      </w:r>
      <w:r w:rsidR="00CB4D41" w:rsidRPr="009237B3">
        <w:rPr>
          <w:rFonts w:eastAsia="Times New Roman"/>
          <w:szCs w:val="28"/>
        </w:rPr>
        <w:t>hành của Bộ Giáo dục và Đào tạo;</w:t>
      </w:r>
    </w:p>
    <w:p w:rsidR="00F827A3" w:rsidRPr="009237B3" w:rsidRDefault="00FF1CF8" w:rsidP="007B0B7C">
      <w:pPr>
        <w:spacing w:after="120" w:line="240" w:lineRule="auto"/>
        <w:ind w:firstLine="720"/>
        <w:jc w:val="both"/>
        <w:rPr>
          <w:szCs w:val="28"/>
        </w:rPr>
      </w:pPr>
      <w:r w:rsidRPr="009237B3">
        <w:rPr>
          <w:szCs w:val="28"/>
        </w:rPr>
        <w:t>c</w:t>
      </w:r>
      <w:r w:rsidR="00F827A3" w:rsidRPr="009237B3">
        <w:rPr>
          <w:szCs w:val="28"/>
        </w:rPr>
        <w:t xml:space="preserve">)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w:t>
      </w:r>
      <w:r w:rsidR="00153913" w:rsidRPr="009237B3">
        <w:rPr>
          <w:rFonts w:eastAsia="Times New Roman"/>
          <w:szCs w:val="28"/>
        </w:rPr>
        <w:t xml:space="preserve">hoặc trình độ </w:t>
      </w:r>
      <w:r w:rsidR="00F827A3" w:rsidRPr="009237B3">
        <w:rPr>
          <w:szCs w:val="28"/>
        </w:rPr>
        <w:t>tương đương trở lên</w:t>
      </w:r>
      <w:r w:rsidR="00B66096" w:rsidRPr="009237B3">
        <w:rPr>
          <w:szCs w:val="28"/>
        </w:rPr>
        <w:t xml:space="preserve"> theo quy định</w:t>
      </w:r>
      <w:r w:rsidR="00E842CE" w:rsidRPr="009237B3">
        <w:rPr>
          <w:rFonts w:eastAsia="Times New Roman"/>
          <w:szCs w:val="28"/>
        </w:rPr>
        <w:t>hiện hành của Bộ Giáo dục và Đào tạo</w:t>
      </w:r>
      <w:r w:rsidR="00F827A3" w:rsidRPr="009237B3">
        <w:rPr>
          <w:szCs w:val="28"/>
        </w:rPr>
        <w:t>;</w:t>
      </w:r>
    </w:p>
    <w:p w:rsidR="00F827A3" w:rsidRPr="009237B3" w:rsidRDefault="00F827A3" w:rsidP="007B0B7C">
      <w:pPr>
        <w:spacing w:after="120" w:line="240" w:lineRule="auto"/>
        <w:ind w:firstLine="720"/>
        <w:jc w:val="both"/>
        <w:rPr>
          <w:szCs w:val="28"/>
        </w:rPr>
      </w:pPr>
      <w:r w:rsidRPr="009237B3">
        <w:rPr>
          <w:szCs w:val="28"/>
        </w:rPr>
        <w:t>d) Có chứng chỉ bồi dưỡng</w:t>
      </w:r>
      <w:r w:rsidR="00B66096" w:rsidRPr="009237B3">
        <w:rPr>
          <w:szCs w:val="28"/>
        </w:rPr>
        <w:t xml:space="preserve"> theo</w:t>
      </w:r>
      <w:r w:rsidRPr="009237B3">
        <w:rPr>
          <w:szCs w:val="28"/>
        </w:rPr>
        <w:t xml:space="preserve"> tiêu chuẩn chức danh nghề nghiệp giáo viên mầm non hạ</w:t>
      </w:r>
      <w:r w:rsidR="00822B60" w:rsidRPr="009237B3">
        <w:rPr>
          <w:szCs w:val="28"/>
        </w:rPr>
        <w:t>ng II</w:t>
      </w:r>
      <w:r w:rsidR="006A423A" w:rsidRPr="009237B3">
        <w:rPr>
          <w:rFonts w:eastAsia="Times New Roman"/>
          <w:szCs w:val="28"/>
        </w:rPr>
        <w:t xml:space="preserve">hoặc </w:t>
      </w:r>
      <w:r w:rsidR="006A423A" w:rsidRPr="009237B3">
        <w:rPr>
          <w:rFonts w:eastAsia="Times New Roman"/>
          <w:szCs w:val="28"/>
          <w:lang w:val="vi-VN"/>
        </w:rPr>
        <w:t>chứng chỉ bồi dưỡng theo tiêu chuẩn chức danh nghề nghiệp giáo viên mầm non hạng</w:t>
      </w:r>
      <w:r w:rsidR="006A423A" w:rsidRPr="009237B3">
        <w:rPr>
          <w:rFonts w:eastAsia="Times New Roman"/>
          <w:szCs w:val="28"/>
        </w:rPr>
        <w:t xml:space="preserve"> III theo </w:t>
      </w:r>
      <w:r w:rsidR="006A423A" w:rsidRPr="009237B3">
        <w:rPr>
          <w:rFonts w:eastAsia="Times New Roman"/>
          <w:szCs w:val="28"/>
          <w:lang w:val="vi-VN"/>
        </w:rPr>
        <w:t xml:space="preserve">Thông tư liên tịch số 20/2015/TTLT-BGDĐT-BNV ngày </w:t>
      </w:r>
      <w:r w:rsidR="006A423A" w:rsidRPr="009237B3">
        <w:rPr>
          <w:szCs w:val="28"/>
        </w:rPr>
        <w:t>14 tháng 9 năm 2015</w:t>
      </w:r>
      <w:r w:rsidR="006A423A" w:rsidRPr="009237B3">
        <w:rPr>
          <w:rFonts w:eastAsia="Times New Roman"/>
          <w:szCs w:val="28"/>
          <w:lang w:val="vi-VN"/>
        </w:rPr>
        <w:t xml:space="preserve"> của Bộ Giáo dục và Đào tạo và Bộ Nội vụ quy định mã số, tiêu chuẩn chức danh nghề nghiệp giáo viên mầm non (sau đây viết tắt là Thông tư liên tịch số 20)</w:t>
      </w:r>
      <w:r w:rsidR="00F77334" w:rsidRPr="009237B3">
        <w:rPr>
          <w:szCs w:val="28"/>
        </w:rPr>
        <w:t>.</w:t>
      </w:r>
    </w:p>
    <w:p w:rsidR="00F827A3" w:rsidRPr="009237B3" w:rsidRDefault="00601C18" w:rsidP="007B0B7C">
      <w:pPr>
        <w:spacing w:after="120" w:line="240" w:lineRule="auto"/>
        <w:ind w:firstLine="720"/>
        <w:jc w:val="both"/>
        <w:rPr>
          <w:szCs w:val="28"/>
        </w:rPr>
      </w:pPr>
      <w:r w:rsidRPr="009237B3">
        <w:rPr>
          <w:szCs w:val="28"/>
        </w:rPr>
        <w:t>4</w:t>
      </w:r>
      <w:r w:rsidR="00F827A3" w:rsidRPr="009237B3">
        <w:rPr>
          <w:szCs w:val="28"/>
        </w:rPr>
        <w:t>. Tiêu chuẩn về năng lực chuyên môn, nghiệp vụ</w:t>
      </w:r>
    </w:p>
    <w:p w:rsidR="00F827A3" w:rsidRPr="009237B3" w:rsidRDefault="00F827A3" w:rsidP="007B0B7C">
      <w:pPr>
        <w:spacing w:after="120" w:line="240" w:lineRule="auto"/>
        <w:ind w:firstLine="720"/>
        <w:jc w:val="both"/>
        <w:rPr>
          <w:szCs w:val="28"/>
        </w:rPr>
      </w:pPr>
      <w:r w:rsidRPr="009237B3">
        <w:rPr>
          <w:szCs w:val="28"/>
        </w:rPr>
        <w:t>a) Nắm vững chủ trương, đường lối, chính sách, pháp luật</w:t>
      </w:r>
      <w:r w:rsidR="00B66096" w:rsidRPr="009237B3">
        <w:rPr>
          <w:szCs w:val="28"/>
        </w:rPr>
        <w:t xml:space="preserve"> của Đảng, Nhà nước</w:t>
      </w:r>
      <w:r w:rsidRPr="009237B3">
        <w:rPr>
          <w:szCs w:val="28"/>
        </w:rPr>
        <w:t>, quy định và yêu cầu của ngành</w:t>
      </w:r>
      <w:r w:rsidR="00153913" w:rsidRPr="009237B3">
        <w:rPr>
          <w:szCs w:val="28"/>
        </w:rPr>
        <w:t>,</w:t>
      </w:r>
      <w:r w:rsidRPr="009237B3">
        <w:rPr>
          <w:szCs w:val="28"/>
        </w:rPr>
        <w:t xml:space="preserve"> địa phương về giáo dục mầm non, </w:t>
      </w:r>
      <w:r w:rsidR="0075708F" w:rsidRPr="009237B3">
        <w:rPr>
          <w:szCs w:val="28"/>
        </w:rPr>
        <w:t xml:space="preserve">triển khai </w:t>
      </w:r>
      <w:r w:rsidR="009962AE" w:rsidRPr="009237B3">
        <w:rPr>
          <w:szCs w:val="28"/>
        </w:rPr>
        <w:t xml:space="preserve">thực hiện có kết quả </w:t>
      </w:r>
      <w:r w:rsidR="0075708F" w:rsidRPr="009237B3">
        <w:rPr>
          <w:szCs w:val="28"/>
        </w:rPr>
        <w:t xml:space="preserve">vào </w:t>
      </w:r>
      <w:r w:rsidR="00E726F5" w:rsidRPr="009237B3">
        <w:rPr>
          <w:szCs w:val="28"/>
        </w:rPr>
        <w:t xml:space="preserve">nhiệm vụ </w:t>
      </w:r>
      <w:r w:rsidR="0075708F" w:rsidRPr="009237B3">
        <w:rPr>
          <w:szCs w:val="28"/>
        </w:rPr>
        <w:t>được giao</w:t>
      </w:r>
      <w:r w:rsidRPr="009237B3">
        <w:rPr>
          <w:szCs w:val="28"/>
        </w:rPr>
        <w:t>;</w:t>
      </w:r>
    </w:p>
    <w:p w:rsidR="00276F7A" w:rsidRPr="009237B3" w:rsidRDefault="000E6045" w:rsidP="007B0B7C">
      <w:pPr>
        <w:spacing w:after="120" w:line="240" w:lineRule="auto"/>
        <w:ind w:firstLine="720"/>
        <w:jc w:val="both"/>
        <w:rPr>
          <w:szCs w:val="28"/>
        </w:rPr>
      </w:pPr>
      <w:r w:rsidRPr="009237B3">
        <w:rPr>
          <w:szCs w:val="28"/>
        </w:rPr>
        <w:lastRenderedPageBreak/>
        <w:t xml:space="preserve"> b) </w:t>
      </w:r>
      <w:r w:rsidR="00276F7A" w:rsidRPr="009237B3">
        <w:rPr>
          <w:szCs w:val="28"/>
        </w:rPr>
        <w:t>Thực hiện có</w:t>
      </w:r>
      <w:r w:rsidR="00EC42BD" w:rsidRPr="009237B3">
        <w:rPr>
          <w:szCs w:val="28"/>
        </w:rPr>
        <w:t xml:space="preserve"> hiệu quả </w:t>
      </w:r>
      <w:r w:rsidR="00276F7A" w:rsidRPr="009237B3">
        <w:rPr>
          <w:szCs w:val="28"/>
        </w:rPr>
        <w:t>chương trình giáo dục mầm non</w:t>
      </w:r>
      <w:r w:rsidRPr="009237B3">
        <w:rPr>
          <w:szCs w:val="28"/>
        </w:rPr>
        <w:t>;</w:t>
      </w:r>
      <w:r w:rsidR="00E03422" w:rsidRPr="009237B3">
        <w:rPr>
          <w:szCs w:val="28"/>
        </w:rPr>
        <w:t>chủ động, linh hoạt điều chỉnh kế hoạch nuôi dưỡng, chăm sóc, giáo dục trẻ em phù hợp với điều kiện thực tế của nhà trường và đị</w:t>
      </w:r>
      <w:r w:rsidR="00F66480" w:rsidRPr="009237B3">
        <w:rPr>
          <w:szCs w:val="28"/>
        </w:rPr>
        <w:t>a phương;</w:t>
      </w:r>
    </w:p>
    <w:p w:rsidR="00276F7A" w:rsidRPr="009237B3" w:rsidRDefault="00276F7A" w:rsidP="007B0B7C">
      <w:pPr>
        <w:spacing w:after="120" w:line="240" w:lineRule="auto"/>
        <w:jc w:val="both"/>
        <w:rPr>
          <w:szCs w:val="28"/>
        </w:rPr>
      </w:pPr>
      <w:r w:rsidRPr="009237B3">
        <w:rPr>
          <w:szCs w:val="28"/>
        </w:rPr>
        <w:t xml:space="preserve">           c) </w:t>
      </w:r>
      <w:r w:rsidR="00767080" w:rsidRPr="009237B3">
        <w:rPr>
          <w:szCs w:val="28"/>
        </w:rPr>
        <w:t xml:space="preserve">Chủ động </w:t>
      </w:r>
      <w:r w:rsidRPr="009237B3">
        <w:rPr>
          <w:szCs w:val="28"/>
        </w:rPr>
        <w:t xml:space="preserve">tổ chức và phối hợpkịp thời với đồng nghiệp, </w:t>
      </w:r>
      <w:r w:rsidR="001D09A7" w:rsidRPr="009237B3">
        <w:rPr>
          <w:szCs w:val="28"/>
        </w:rPr>
        <w:t>cha mẹ</w:t>
      </w:r>
      <w:r w:rsidRPr="009237B3">
        <w:rPr>
          <w:szCs w:val="28"/>
        </w:rPr>
        <w:t>hoặc người giám hộ trẻ</w:t>
      </w:r>
      <w:r w:rsidR="001D09A7" w:rsidRPr="009237B3">
        <w:rPr>
          <w:szCs w:val="28"/>
        </w:rPr>
        <w:t xml:space="preserve"> em</w:t>
      </w:r>
      <w:r w:rsidRPr="009237B3">
        <w:rPr>
          <w:szCs w:val="28"/>
        </w:rPr>
        <w:t xml:space="preserve"> và cộng đồng trong công tác chăm sóc, nuôi dưỡng và giáo dục trẻ em;</w:t>
      </w:r>
    </w:p>
    <w:p w:rsidR="00276F7A" w:rsidRPr="009237B3" w:rsidRDefault="00A169E2" w:rsidP="007B0B7C">
      <w:pPr>
        <w:spacing w:after="120" w:line="240" w:lineRule="auto"/>
        <w:ind w:firstLine="720"/>
        <w:jc w:val="both"/>
        <w:rPr>
          <w:szCs w:val="28"/>
        </w:rPr>
      </w:pPr>
      <w:r w:rsidRPr="009237B3">
        <w:rPr>
          <w:szCs w:val="28"/>
        </w:rPr>
        <w:t>d</w:t>
      </w:r>
      <w:r w:rsidR="00276F7A" w:rsidRPr="009237B3">
        <w:rPr>
          <w:szCs w:val="28"/>
        </w:rPr>
        <w:t xml:space="preserve">) Được công nhận là chiến sĩ thi đua cấp cơ sở hoặc giáo viên dạy giỏi cấp </w:t>
      </w:r>
      <w:r w:rsidR="00C465B1" w:rsidRPr="009237B3">
        <w:rPr>
          <w:szCs w:val="28"/>
        </w:rPr>
        <w:t>trường</w:t>
      </w:r>
      <w:r w:rsidR="00276F7A" w:rsidRPr="009237B3">
        <w:rPr>
          <w:szCs w:val="28"/>
        </w:rPr>
        <w:t xml:space="preserve"> trở</w:t>
      </w:r>
      <w:r w:rsidR="00DF71E6" w:rsidRPr="009237B3">
        <w:rPr>
          <w:szCs w:val="28"/>
        </w:rPr>
        <w:t xml:space="preserve"> lên;</w:t>
      </w:r>
    </w:p>
    <w:p w:rsidR="00075444" w:rsidRPr="009237B3" w:rsidRDefault="00075444" w:rsidP="007B0B7C">
      <w:pPr>
        <w:spacing w:after="120" w:line="240" w:lineRule="auto"/>
        <w:ind w:firstLine="720"/>
        <w:jc w:val="both"/>
        <w:rPr>
          <w:szCs w:val="28"/>
          <w:shd w:val="clear" w:color="auto" w:fill="FFFFFF"/>
        </w:rPr>
      </w:pPr>
      <w:r w:rsidRPr="009237B3">
        <w:rPr>
          <w:rFonts w:eastAsia="Times New Roman"/>
          <w:szCs w:val="28"/>
        </w:rPr>
        <w:t>đ) Có thời gian giữ chức danh nghề nghiệp giáo viên mầm non hạng III (bao gồm cả thời gian giữ ngạch giáo viên mầm non nếu có) hoặc tương đương đủ từ 06 (sáu) năm trở lên, không kể thời gian tập sự. Đối với các chức danh tương đương thì phải có ít nhất 01 (một) năm giữ chức danh nghề nghiệp giáo viên mầm non hạng III.</w:t>
      </w:r>
    </w:p>
    <w:p w:rsidR="00E01EDC" w:rsidRPr="009237B3" w:rsidRDefault="00F827A3" w:rsidP="007B0B7C">
      <w:pPr>
        <w:spacing w:after="120" w:line="240" w:lineRule="auto"/>
        <w:ind w:firstLine="720"/>
        <w:jc w:val="both"/>
        <w:rPr>
          <w:b/>
          <w:szCs w:val="28"/>
          <w:lang w:val="vi-VN"/>
        </w:rPr>
      </w:pPr>
      <w:r w:rsidRPr="009237B3">
        <w:rPr>
          <w:b/>
          <w:szCs w:val="28"/>
        </w:rPr>
        <w:t>Điề</w:t>
      </w:r>
      <w:r w:rsidR="00271105" w:rsidRPr="009237B3">
        <w:rPr>
          <w:b/>
          <w:szCs w:val="28"/>
        </w:rPr>
        <w:t xml:space="preserve">u </w:t>
      </w:r>
      <w:r w:rsidR="00465F49" w:rsidRPr="009237B3">
        <w:rPr>
          <w:b/>
          <w:szCs w:val="28"/>
        </w:rPr>
        <w:t>6</w:t>
      </w:r>
      <w:r w:rsidRPr="009237B3">
        <w:rPr>
          <w:b/>
          <w:szCs w:val="28"/>
        </w:rPr>
        <w:t>. Giáo viên mầ</w:t>
      </w:r>
      <w:r w:rsidR="00DC2860" w:rsidRPr="009237B3">
        <w:rPr>
          <w:b/>
          <w:szCs w:val="28"/>
        </w:rPr>
        <w:t xml:space="preserve">m non </w:t>
      </w:r>
      <w:r w:rsidRPr="009237B3">
        <w:rPr>
          <w:b/>
          <w:szCs w:val="28"/>
        </w:rPr>
        <w:t>hạng I-</w:t>
      </w:r>
      <w:r w:rsidR="00F77334" w:rsidRPr="009237B3">
        <w:rPr>
          <w:b/>
          <w:szCs w:val="28"/>
        </w:rPr>
        <w:t>Mã số</w:t>
      </w:r>
      <w:r w:rsidR="00C574A1" w:rsidRPr="009237B3">
        <w:rPr>
          <w:b/>
          <w:szCs w:val="28"/>
          <w:lang w:val="vi-VN"/>
        </w:rPr>
        <w:t>..............</w:t>
      </w:r>
    </w:p>
    <w:p w:rsidR="00F827A3" w:rsidRPr="009237B3" w:rsidRDefault="00F827A3" w:rsidP="007B0B7C">
      <w:pPr>
        <w:spacing w:after="120" w:line="240" w:lineRule="auto"/>
        <w:ind w:firstLine="720"/>
        <w:jc w:val="both"/>
        <w:rPr>
          <w:szCs w:val="28"/>
        </w:rPr>
      </w:pPr>
      <w:r w:rsidRPr="009237B3">
        <w:rPr>
          <w:szCs w:val="28"/>
        </w:rPr>
        <w:t>1. Nhiệm vụ</w:t>
      </w:r>
    </w:p>
    <w:p w:rsidR="00F827A3" w:rsidRPr="009237B3" w:rsidRDefault="00F827A3" w:rsidP="007B0B7C">
      <w:pPr>
        <w:spacing w:after="120" w:line="240" w:lineRule="auto"/>
        <w:ind w:firstLine="720"/>
        <w:jc w:val="both"/>
        <w:rPr>
          <w:szCs w:val="28"/>
        </w:rPr>
      </w:pPr>
      <w:r w:rsidRPr="009237B3">
        <w:rPr>
          <w:szCs w:val="28"/>
        </w:rPr>
        <w:t>Ngoài những nhiệm vụ của giáo viên mầm non hạng II, giáo viên mầm non hạng I phải thực hiện các nhiệm vụ sau:</w:t>
      </w:r>
    </w:p>
    <w:p w:rsidR="00F827A3" w:rsidRPr="009237B3" w:rsidRDefault="00F827A3" w:rsidP="007B0B7C">
      <w:pPr>
        <w:spacing w:after="120" w:line="240" w:lineRule="auto"/>
        <w:ind w:firstLine="720"/>
        <w:jc w:val="both"/>
        <w:rPr>
          <w:szCs w:val="28"/>
        </w:rPr>
      </w:pPr>
      <w:r w:rsidRPr="009237B3">
        <w:rPr>
          <w:szCs w:val="28"/>
        </w:rPr>
        <w:t>a) Tham gia biên tập hoặc biên soạn nội dung tài liệu bồi dưỡng giáo viên mầm non cấp huyện trở lên;</w:t>
      </w:r>
    </w:p>
    <w:p w:rsidR="004C5E8E" w:rsidRPr="009237B3" w:rsidRDefault="004C5E8E" w:rsidP="007B0B7C">
      <w:pPr>
        <w:spacing w:after="120" w:line="240" w:lineRule="auto"/>
        <w:ind w:firstLine="720"/>
        <w:jc w:val="both"/>
        <w:rPr>
          <w:szCs w:val="28"/>
        </w:rPr>
      </w:pPr>
      <w:r w:rsidRPr="009237B3">
        <w:rPr>
          <w:szCs w:val="28"/>
        </w:rPr>
        <w:t xml:space="preserve">b) Tham gia bồi dưỡng </w:t>
      </w:r>
      <w:r w:rsidR="000B6839" w:rsidRPr="009237B3">
        <w:rPr>
          <w:szCs w:val="28"/>
        </w:rPr>
        <w:t xml:space="preserve">hoặc tham mưu, đề xuất hoặc tư vấn, hỗ trợ, dẫn dắt, chia sẻ về chuyên môn, nghiệp vụ cho giáo viên mầm non </w:t>
      </w:r>
      <w:r w:rsidRPr="009237B3">
        <w:rPr>
          <w:szCs w:val="28"/>
        </w:rPr>
        <w:t>từ cấp trường trở lên;</w:t>
      </w:r>
    </w:p>
    <w:p w:rsidR="00F827A3" w:rsidRPr="009237B3" w:rsidRDefault="00F827A3" w:rsidP="007B0B7C">
      <w:pPr>
        <w:spacing w:after="120" w:line="240" w:lineRule="auto"/>
        <w:ind w:firstLine="720"/>
        <w:jc w:val="both"/>
        <w:rPr>
          <w:szCs w:val="28"/>
        </w:rPr>
      </w:pPr>
      <w:r w:rsidRPr="009237B3">
        <w:rPr>
          <w:szCs w:val="28"/>
        </w:rPr>
        <w:t xml:space="preserve">c) Tham gia ban giám khảo các hội thicủa cấp học </w:t>
      </w:r>
      <w:r w:rsidR="000706C3" w:rsidRPr="009237B3">
        <w:rPr>
          <w:szCs w:val="28"/>
        </w:rPr>
        <w:t>m</w:t>
      </w:r>
      <w:r w:rsidRPr="009237B3">
        <w:rPr>
          <w:szCs w:val="28"/>
        </w:rPr>
        <w:t xml:space="preserve">ầm non </w:t>
      </w:r>
      <w:r w:rsidR="00E03422" w:rsidRPr="009237B3">
        <w:rPr>
          <w:szCs w:val="28"/>
        </w:rPr>
        <w:t xml:space="preserve">từ </w:t>
      </w:r>
      <w:r w:rsidRPr="009237B3">
        <w:rPr>
          <w:szCs w:val="28"/>
        </w:rPr>
        <w:t>cấp huyện trở lên;</w:t>
      </w:r>
    </w:p>
    <w:p w:rsidR="00A32A52" w:rsidRPr="009237B3" w:rsidRDefault="00F827A3" w:rsidP="007B0B7C">
      <w:pPr>
        <w:spacing w:after="120" w:line="240" w:lineRule="auto"/>
        <w:ind w:firstLine="720"/>
        <w:jc w:val="both"/>
        <w:rPr>
          <w:szCs w:val="28"/>
        </w:rPr>
      </w:pPr>
      <w:r w:rsidRPr="009237B3">
        <w:rPr>
          <w:szCs w:val="28"/>
        </w:rPr>
        <w:t xml:space="preserve">d) </w:t>
      </w:r>
      <w:r w:rsidR="00382089" w:rsidRPr="009237B3">
        <w:rPr>
          <w:szCs w:val="28"/>
        </w:rPr>
        <w:t>Tham gia đánh giá ngoài</w:t>
      </w:r>
      <w:r w:rsidR="00505D2A" w:rsidRPr="009237B3">
        <w:rPr>
          <w:szCs w:val="28"/>
        </w:rPr>
        <w:t>;</w:t>
      </w:r>
      <w:r w:rsidR="00382089" w:rsidRPr="009237B3">
        <w:rPr>
          <w:szCs w:val="28"/>
        </w:rPr>
        <w:t xml:space="preserve"> thanh tra</w:t>
      </w:r>
      <w:r w:rsidR="00505D2A" w:rsidRPr="009237B3">
        <w:rPr>
          <w:szCs w:val="28"/>
        </w:rPr>
        <w:t>;</w:t>
      </w:r>
      <w:r w:rsidR="00382089" w:rsidRPr="009237B3">
        <w:rPr>
          <w:szCs w:val="28"/>
        </w:rPr>
        <w:t xml:space="preserve"> kiểm tra chuyên môn, nghiệp vụ sư phạm cấp huyện trở lên</w:t>
      </w:r>
      <w:r w:rsidR="00767080" w:rsidRPr="009237B3">
        <w:rPr>
          <w:szCs w:val="28"/>
        </w:rPr>
        <w:t>.</w:t>
      </w:r>
    </w:p>
    <w:p w:rsidR="00601C18" w:rsidRPr="009237B3" w:rsidRDefault="00601C18" w:rsidP="007B0B7C">
      <w:pPr>
        <w:spacing w:after="120" w:line="240" w:lineRule="auto"/>
        <w:ind w:firstLine="720"/>
        <w:jc w:val="both"/>
        <w:rPr>
          <w:szCs w:val="28"/>
        </w:rPr>
      </w:pPr>
      <w:r w:rsidRPr="009237B3">
        <w:rPr>
          <w:szCs w:val="28"/>
        </w:rPr>
        <w:t>2. Tiêu chuẩn về đạo đức nghề nghiệp</w:t>
      </w:r>
    </w:p>
    <w:p w:rsidR="00601C18" w:rsidRPr="009237B3" w:rsidRDefault="00CB4D41" w:rsidP="007B0B7C">
      <w:pPr>
        <w:spacing w:after="120" w:line="240" w:lineRule="auto"/>
        <w:ind w:firstLine="720"/>
        <w:jc w:val="both"/>
        <w:rPr>
          <w:rFonts w:eastAsia="Times New Roman"/>
          <w:bCs/>
          <w:szCs w:val="28"/>
        </w:rPr>
      </w:pPr>
      <w:r w:rsidRPr="009237B3">
        <w:rPr>
          <w:rFonts w:eastAsia="Times New Roman"/>
          <w:szCs w:val="28"/>
        </w:rPr>
        <w:t>Ngoài các tiêu chuẩn về đạo đức nghề nghiệp của giáo viên mầm non hạng III</w:t>
      </w:r>
      <w:r w:rsidR="006A423A" w:rsidRPr="009237B3">
        <w:rPr>
          <w:rFonts w:eastAsia="Times New Roman"/>
          <w:szCs w:val="28"/>
        </w:rPr>
        <w:t xml:space="preserve"> và</w:t>
      </w:r>
      <w:r w:rsidRPr="009237B3">
        <w:rPr>
          <w:rFonts w:eastAsia="Times New Roman"/>
          <w:szCs w:val="28"/>
        </w:rPr>
        <w:t xml:space="preserve"> hạng II, giáo viên mầm non hạng I</w:t>
      </w:r>
      <w:r w:rsidR="00601C18" w:rsidRPr="009237B3">
        <w:rPr>
          <w:rFonts w:eastAsia="Times New Roman"/>
          <w:bCs/>
          <w:szCs w:val="28"/>
        </w:rPr>
        <w:t>phải là tấm gương mẫu mực về đạo đức nhà giáo và vận động, hỗ trợ đồng nghiệp thực hiện tốt các quy định về đạo đức nhà giáo.</w:t>
      </w:r>
    </w:p>
    <w:p w:rsidR="00F827A3" w:rsidRPr="009237B3" w:rsidRDefault="00601C18" w:rsidP="007B0B7C">
      <w:pPr>
        <w:spacing w:after="120" w:line="240" w:lineRule="auto"/>
        <w:ind w:firstLine="720"/>
        <w:jc w:val="both"/>
        <w:rPr>
          <w:szCs w:val="28"/>
        </w:rPr>
      </w:pPr>
      <w:r w:rsidRPr="009237B3">
        <w:rPr>
          <w:szCs w:val="28"/>
        </w:rPr>
        <w:t>3</w:t>
      </w:r>
      <w:r w:rsidR="00F827A3" w:rsidRPr="009237B3">
        <w:rPr>
          <w:szCs w:val="28"/>
        </w:rPr>
        <w:t>. Tiêu chuẩn về trình độ đào tạo, bồi dưỡ</w:t>
      </w:r>
      <w:r w:rsidR="000304D1" w:rsidRPr="009237B3">
        <w:rPr>
          <w:szCs w:val="28"/>
        </w:rPr>
        <w:t>ng</w:t>
      </w:r>
    </w:p>
    <w:p w:rsidR="000E078E" w:rsidRPr="009237B3" w:rsidRDefault="000E078E" w:rsidP="007B0B7C">
      <w:pPr>
        <w:spacing w:after="120" w:line="240" w:lineRule="auto"/>
        <w:ind w:firstLine="720"/>
        <w:jc w:val="both"/>
        <w:rPr>
          <w:szCs w:val="28"/>
        </w:rPr>
      </w:pPr>
      <w:r w:rsidRPr="009237B3">
        <w:rPr>
          <w:szCs w:val="28"/>
        </w:rPr>
        <w:t xml:space="preserve">a) Có bằng </w:t>
      </w:r>
      <w:r w:rsidRPr="009237B3">
        <w:rPr>
          <w:szCs w:val="28"/>
          <w:shd w:val="clear" w:color="auto" w:fill="FFFFFF"/>
        </w:rPr>
        <w:t>cử nhân chuyên ngành giáo dục mầm non</w:t>
      </w:r>
      <w:r w:rsidR="00E471DF">
        <w:rPr>
          <w:szCs w:val="28"/>
          <w:shd w:val="clear" w:color="auto" w:fill="FFFFFF"/>
        </w:rPr>
        <w:t xml:space="preserve">  </w:t>
      </w:r>
      <w:r w:rsidR="00E03422" w:rsidRPr="009237B3">
        <w:rPr>
          <w:szCs w:val="28"/>
          <w:shd w:val="clear" w:color="auto" w:fill="FFFFFF"/>
        </w:rPr>
        <w:t xml:space="preserve">hoặc </w:t>
      </w:r>
      <w:r w:rsidRPr="009237B3">
        <w:rPr>
          <w:szCs w:val="28"/>
          <w:shd w:val="clear" w:color="auto" w:fill="FFFFFF"/>
        </w:rPr>
        <w:t>bằng tốt nghiệp đại học sư phạm mầm non</w:t>
      </w:r>
      <w:r w:rsidRPr="009237B3">
        <w:rPr>
          <w:szCs w:val="28"/>
          <w:shd w:val="clear" w:color="auto" w:fill="FFFFFF"/>
          <w:lang w:val="vi-VN"/>
        </w:rPr>
        <w:t xml:space="preserve"> trở lên</w:t>
      </w:r>
      <w:r w:rsidRPr="009237B3">
        <w:rPr>
          <w:szCs w:val="28"/>
        </w:rPr>
        <w:t xml:space="preserve">; </w:t>
      </w:r>
    </w:p>
    <w:p w:rsidR="00E8111B" w:rsidRPr="009237B3" w:rsidRDefault="00F827A3" w:rsidP="007B0B7C">
      <w:pPr>
        <w:spacing w:after="120" w:line="240" w:lineRule="auto"/>
        <w:ind w:firstLine="720"/>
        <w:jc w:val="both"/>
        <w:rPr>
          <w:rFonts w:eastAsia="Times New Roman"/>
          <w:szCs w:val="28"/>
        </w:rPr>
      </w:pPr>
      <w:r w:rsidRPr="009237B3">
        <w:rPr>
          <w:szCs w:val="28"/>
        </w:rPr>
        <w:t>b) Có trình độ ngoại ngữ bậ</w:t>
      </w:r>
      <w:r w:rsidR="00725CED" w:rsidRPr="009237B3">
        <w:rPr>
          <w:szCs w:val="28"/>
        </w:rPr>
        <w:t xml:space="preserve">c </w:t>
      </w:r>
      <w:r w:rsidR="0097630E" w:rsidRPr="009237B3">
        <w:rPr>
          <w:szCs w:val="28"/>
        </w:rPr>
        <w:t>2</w:t>
      </w:r>
      <w:r w:rsidRPr="009237B3">
        <w:rPr>
          <w:szCs w:val="28"/>
        </w:rPr>
        <w:t xml:space="preserve"> theo quy định tại Thông tư số 01/2014/TT-BGDĐT ngày 24 tháng 01 năm 2014 của Bộ Giáo dục và Đào tạo ban hành Khung năng lực ngoại ngữ 6 bậc dùng cho Việt Nam </w:t>
      </w:r>
      <w:r w:rsidRPr="009237B3">
        <w:rPr>
          <w:rFonts w:eastAsia="Times New Roman"/>
          <w:szCs w:val="28"/>
        </w:rPr>
        <w:t>hoặc</w:t>
      </w:r>
      <w:r w:rsidR="006A423A" w:rsidRPr="009237B3">
        <w:rPr>
          <w:rFonts w:eastAsia="Times New Roman"/>
          <w:szCs w:val="28"/>
        </w:rPr>
        <w:t xml:space="preserve"> trình độ</w:t>
      </w:r>
      <w:r w:rsidRPr="009237B3">
        <w:rPr>
          <w:rFonts w:eastAsia="Times New Roman"/>
          <w:szCs w:val="28"/>
        </w:rPr>
        <w:t xml:space="preserve"> tương đương </w:t>
      </w:r>
      <w:r w:rsidR="006A423A" w:rsidRPr="009237B3">
        <w:rPr>
          <w:szCs w:val="28"/>
        </w:rPr>
        <w:t xml:space="preserve">trở lên </w:t>
      </w:r>
      <w:r w:rsidR="00E03422" w:rsidRPr="009237B3">
        <w:rPr>
          <w:rFonts w:eastAsia="Times New Roman"/>
          <w:szCs w:val="28"/>
        </w:rPr>
        <w:t xml:space="preserve">theo quy định hiện </w:t>
      </w:r>
      <w:r w:rsidR="00CB4D41" w:rsidRPr="009237B3">
        <w:rPr>
          <w:rFonts w:eastAsia="Times New Roman"/>
          <w:szCs w:val="28"/>
        </w:rPr>
        <w:t>hành của Bộ Giáo dục và Đào tạo;</w:t>
      </w:r>
    </w:p>
    <w:p w:rsidR="00F827A3" w:rsidRPr="009237B3" w:rsidRDefault="00F827A3" w:rsidP="007B0B7C">
      <w:pPr>
        <w:spacing w:after="120" w:line="240" w:lineRule="auto"/>
        <w:ind w:firstLine="720"/>
        <w:jc w:val="both"/>
        <w:rPr>
          <w:szCs w:val="28"/>
        </w:rPr>
      </w:pPr>
      <w:r w:rsidRPr="009237B3">
        <w:rPr>
          <w:szCs w:val="28"/>
        </w:rPr>
        <w:lastRenderedPageBreak/>
        <w:t xml:space="preserve">c)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w:t>
      </w:r>
      <w:r w:rsidR="00276F7A" w:rsidRPr="009237B3">
        <w:rPr>
          <w:szCs w:val="28"/>
        </w:rPr>
        <w:t xml:space="preserve">và </w:t>
      </w:r>
      <w:r w:rsidR="006A423A" w:rsidRPr="009237B3">
        <w:rPr>
          <w:szCs w:val="28"/>
        </w:rPr>
        <w:t xml:space="preserve">trình độ </w:t>
      </w:r>
      <w:r w:rsidR="00276F7A" w:rsidRPr="009237B3">
        <w:rPr>
          <w:szCs w:val="28"/>
        </w:rPr>
        <w:t>tương đương trở</w:t>
      </w:r>
      <w:r w:rsidR="00A06B9A" w:rsidRPr="009237B3">
        <w:rPr>
          <w:szCs w:val="28"/>
        </w:rPr>
        <w:t xml:space="preserve"> lên</w:t>
      </w:r>
      <w:r w:rsidR="00E03422" w:rsidRPr="009237B3">
        <w:rPr>
          <w:szCs w:val="28"/>
        </w:rPr>
        <w:t>theo quy định hiện hành của Bộ Giáo dục và Đào tạo</w:t>
      </w:r>
      <w:r w:rsidR="00A06B9A" w:rsidRPr="009237B3">
        <w:rPr>
          <w:szCs w:val="28"/>
        </w:rPr>
        <w:t>;</w:t>
      </w:r>
    </w:p>
    <w:p w:rsidR="00BC1013" w:rsidRPr="009237B3" w:rsidRDefault="00F827A3" w:rsidP="00BC1013">
      <w:pPr>
        <w:pStyle w:val="NormalWeb"/>
        <w:spacing w:before="0" w:beforeAutospacing="0" w:after="120" w:afterAutospacing="0"/>
        <w:ind w:firstLine="567"/>
        <w:jc w:val="both"/>
        <w:rPr>
          <w:rFonts w:ascii="Times New Roman" w:eastAsia="Times New Roman" w:hAnsi="Times New Roman"/>
          <w:i/>
          <w:sz w:val="28"/>
          <w:szCs w:val="28"/>
        </w:rPr>
      </w:pPr>
      <w:r w:rsidRPr="00E471DF">
        <w:rPr>
          <w:rFonts w:ascii="Times New Roman" w:hAnsi="Times New Roman"/>
          <w:sz w:val="28"/>
          <w:szCs w:val="28"/>
          <w:highlight w:val="yellow"/>
        </w:rPr>
        <w:t xml:space="preserve">d) Có chứng chỉ bồi dưỡng theo tiêu chuẩn chức danh nghề nghiệp giáo viên mầm non hạng </w:t>
      </w:r>
      <w:r w:rsidR="00995C3A" w:rsidRPr="00E471DF">
        <w:rPr>
          <w:rFonts w:ascii="Times New Roman" w:hAnsi="Times New Roman"/>
          <w:sz w:val="28"/>
          <w:szCs w:val="28"/>
          <w:highlight w:val="yellow"/>
        </w:rPr>
        <w:t>I</w:t>
      </w:r>
      <w:r w:rsidR="00BC1013" w:rsidRPr="00E471DF">
        <w:rPr>
          <w:rFonts w:ascii="Times New Roman" w:eastAsia="Times New Roman" w:hAnsi="Times New Roman"/>
          <w:sz w:val="28"/>
          <w:szCs w:val="28"/>
          <w:highlight w:val="yellow"/>
        </w:rPr>
        <w:t xml:space="preserve">(hoặc </w:t>
      </w:r>
      <w:r w:rsidR="00BC1013" w:rsidRPr="00E471DF">
        <w:rPr>
          <w:rFonts w:ascii="Times New Roman" w:eastAsia="Times New Roman" w:hAnsi="Times New Roman"/>
          <w:sz w:val="28"/>
          <w:szCs w:val="28"/>
          <w:highlight w:val="yellow"/>
          <w:lang w:val="vi-VN"/>
        </w:rPr>
        <w:t>chứng chỉ bồi dưỡng theo tiêu chuẩn chức danh nghề nghiệp giáo viên mầm non hạng</w:t>
      </w:r>
      <w:r w:rsidR="00BC1013" w:rsidRPr="00E471DF">
        <w:rPr>
          <w:rFonts w:ascii="Times New Roman" w:eastAsia="Times New Roman" w:hAnsi="Times New Roman"/>
          <w:sz w:val="28"/>
          <w:szCs w:val="28"/>
          <w:highlight w:val="yellow"/>
        </w:rPr>
        <w:t xml:space="preserve"> II theo </w:t>
      </w:r>
      <w:r w:rsidR="00BC1013" w:rsidRPr="00E471DF">
        <w:rPr>
          <w:rFonts w:ascii="Times New Roman" w:eastAsia="Times New Roman" w:hAnsi="Times New Roman"/>
          <w:sz w:val="28"/>
          <w:szCs w:val="28"/>
          <w:highlight w:val="yellow"/>
          <w:lang w:val="vi-VN"/>
        </w:rPr>
        <w:t>Thông tư liên tịch số 20</w:t>
      </w:r>
      <w:r w:rsidR="00BC1013" w:rsidRPr="00E471DF">
        <w:rPr>
          <w:rFonts w:ascii="Times New Roman" w:eastAsia="Times New Roman" w:hAnsi="Times New Roman"/>
          <w:sz w:val="28"/>
          <w:szCs w:val="28"/>
          <w:highlight w:val="yellow"/>
        </w:rPr>
        <w:t>).</w:t>
      </w:r>
    </w:p>
    <w:p w:rsidR="00F827A3" w:rsidRPr="009237B3" w:rsidRDefault="00601C18" w:rsidP="007B0B7C">
      <w:pPr>
        <w:spacing w:after="120" w:line="240" w:lineRule="auto"/>
        <w:ind w:firstLine="720"/>
        <w:jc w:val="both"/>
        <w:rPr>
          <w:szCs w:val="28"/>
        </w:rPr>
      </w:pPr>
      <w:r w:rsidRPr="009237B3">
        <w:rPr>
          <w:szCs w:val="28"/>
        </w:rPr>
        <w:t>4</w:t>
      </w:r>
      <w:r w:rsidR="00F827A3" w:rsidRPr="009237B3">
        <w:rPr>
          <w:szCs w:val="28"/>
        </w:rPr>
        <w:t>. Tiêu chuẩn về năng lực chuyên môn, nghiệp vụ</w:t>
      </w:r>
    </w:p>
    <w:p w:rsidR="00F827A3" w:rsidRPr="009237B3" w:rsidRDefault="00F827A3" w:rsidP="007B0B7C">
      <w:pPr>
        <w:spacing w:after="120" w:line="240" w:lineRule="auto"/>
        <w:ind w:firstLine="720"/>
        <w:jc w:val="both"/>
        <w:rPr>
          <w:szCs w:val="28"/>
        </w:rPr>
      </w:pPr>
      <w:r w:rsidRPr="009237B3">
        <w:rPr>
          <w:szCs w:val="28"/>
        </w:rPr>
        <w:t xml:space="preserve">a) </w:t>
      </w:r>
      <w:r w:rsidR="009962AE" w:rsidRPr="009237B3">
        <w:rPr>
          <w:szCs w:val="28"/>
        </w:rPr>
        <w:t>Tích cực, c</w:t>
      </w:r>
      <w:r w:rsidRPr="009237B3">
        <w:rPr>
          <w:szCs w:val="28"/>
        </w:rPr>
        <w:t xml:space="preserve">hủ động </w:t>
      </w:r>
      <w:r w:rsidR="00E8111B" w:rsidRPr="009237B3">
        <w:rPr>
          <w:szCs w:val="28"/>
        </w:rPr>
        <w:t xml:space="preserve">thực hiện và </w:t>
      </w:r>
      <w:r w:rsidRPr="009237B3">
        <w:rPr>
          <w:szCs w:val="28"/>
        </w:rPr>
        <w:t>tuyên truyền</w:t>
      </w:r>
      <w:r w:rsidR="00B00B39" w:rsidRPr="009237B3">
        <w:rPr>
          <w:szCs w:val="28"/>
        </w:rPr>
        <w:t xml:space="preserve">, </w:t>
      </w:r>
      <w:r w:rsidRPr="009237B3">
        <w:rPr>
          <w:szCs w:val="28"/>
        </w:rPr>
        <w:t>vận động đồng nghiệp thực hiện chủ trương, đường lối, chính sách, pháp luật</w:t>
      </w:r>
      <w:r w:rsidR="00423A89" w:rsidRPr="009237B3">
        <w:rPr>
          <w:szCs w:val="28"/>
        </w:rPr>
        <w:t xml:space="preserve"> của Đảng, Nhà nước</w:t>
      </w:r>
      <w:r w:rsidRPr="009237B3">
        <w:rPr>
          <w:szCs w:val="28"/>
        </w:rPr>
        <w:t>, quy định</w:t>
      </w:r>
      <w:r w:rsidR="006A423A" w:rsidRPr="009237B3">
        <w:rPr>
          <w:szCs w:val="28"/>
        </w:rPr>
        <w:t xml:space="preserve"> và</w:t>
      </w:r>
      <w:r w:rsidRPr="009237B3">
        <w:rPr>
          <w:szCs w:val="28"/>
        </w:rPr>
        <w:t xml:space="preserve"> yêu cầu của ngành</w:t>
      </w:r>
      <w:r w:rsidR="006A423A" w:rsidRPr="009237B3">
        <w:rPr>
          <w:szCs w:val="28"/>
        </w:rPr>
        <w:t>,</w:t>
      </w:r>
      <w:r w:rsidRPr="009237B3">
        <w:rPr>
          <w:szCs w:val="28"/>
        </w:rPr>
        <w:t xml:space="preserve"> địa phương về giáo dục mầm non vào công việc</w:t>
      </w:r>
      <w:r w:rsidR="009962AE" w:rsidRPr="009237B3">
        <w:rPr>
          <w:szCs w:val="28"/>
        </w:rPr>
        <w:t xml:space="preserve"> nhiệm vụ </w:t>
      </w:r>
      <w:r w:rsidRPr="009237B3">
        <w:rPr>
          <w:szCs w:val="28"/>
        </w:rPr>
        <w:t>được giao;</w:t>
      </w:r>
    </w:p>
    <w:p w:rsidR="00F827A3" w:rsidRPr="009237B3" w:rsidRDefault="00F827A3" w:rsidP="007B0B7C">
      <w:pPr>
        <w:spacing w:after="120" w:line="240" w:lineRule="auto"/>
        <w:ind w:firstLine="720"/>
        <w:jc w:val="both"/>
        <w:rPr>
          <w:szCs w:val="28"/>
        </w:rPr>
      </w:pPr>
      <w:r w:rsidRPr="009237B3">
        <w:rPr>
          <w:szCs w:val="28"/>
        </w:rPr>
        <w:t xml:space="preserve">b) </w:t>
      </w:r>
      <w:r w:rsidR="00276F7A" w:rsidRPr="009237B3">
        <w:rPr>
          <w:szCs w:val="28"/>
        </w:rPr>
        <w:t>T</w:t>
      </w:r>
      <w:r w:rsidRPr="009237B3">
        <w:rPr>
          <w:szCs w:val="28"/>
        </w:rPr>
        <w:t>hực hiện sáng tạo</w:t>
      </w:r>
      <w:r w:rsidR="00E03422" w:rsidRPr="009237B3">
        <w:rPr>
          <w:szCs w:val="28"/>
        </w:rPr>
        <w:t>,</w:t>
      </w:r>
      <w:r w:rsidR="00FB4A48" w:rsidRPr="009237B3">
        <w:rPr>
          <w:szCs w:val="28"/>
        </w:rPr>
        <w:t>linh hoạt</w:t>
      </w:r>
      <w:r w:rsidR="00E03422" w:rsidRPr="009237B3">
        <w:rPr>
          <w:szCs w:val="28"/>
        </w:rPr>
        <w:t xml:space="preserve">;chia sẻ kinh nghiệm, </w:t>
      </w:r>
      <w:r w:rsidRPr="009237B3">
        <w:rPr>
          <w:szCs w:val="28"/>
        </w:rPr>
        <w:t xml:space="preserve">hướng dẫn, </w:t>
      </w:r>
      <w:r w:rsidRPr="009237B3">
        <w:rPr>
          <w:szCs w:val="28"/>
          <w:shd w:val="clear" w:color="auto" w:fill="FFFFFF"/>
        </w:rPr>
        <w:t xml:space="preserve">hỗ trợ </w:t>
      </w:r>
      <w:r w:rsidR="00FB4A48" w:rsidRPr="009237B3">
        <w:rPr>
          <w:szCs w:val="28"/>
          <w:shd w:val="clear" w:color="auto" w:fill="FFFFFF"/>
        </w:rPr>
        <w:t xml:space="preserve">được </w:t>
      </w:r>
      <w:r w:rsidRPr="009237B3">
        <w:rPr>
          <w:szCs w:val="28"/>
          <w:shd w:val="clear" w:color="auto" w:fill="FFFFFF"/>
        </w:rPr>
        <w:t xml:space="preserve">đồng nghiệp thực hiện được </w:t>
      </w:r>
      <w:r w:rsidRPr="009237B3">
        <w:rPr>
          <w:szCs w:val="28"/>
        </w:rPr>
        <w:t>chương trình, kế hoạch giáo dục mầm non</w:t>
      </w:r>
      <w:r w:rsidR="009962AE" w:rsidRPr="009237B3">
        <w:rPr>
          <w:szCs w:val="28"/>
          <w:shd w:val="clear" w:color="auto" w:fill="FFFFFF"/>
        </w:rPr>
        <w:t>;</w:t>
      </w:r>
    </w:p>
    <w:p w:rsidR="00F827A3" w:rsidRPr="009237B3" w:rsidRDefault="00F827A3" w:rsidP="007B0B7C">
      <w:pPr>
        <w:spacing w:after="120" w:line="240" w:lineRule="auto"/>
        <w:ind w:firstLine="720"/>
        <w:jc w:val="both"/>
        <w:rPr>
          <w:szCs w:val="28"/>
        </w:rPr>
      </w:pPr>
      <w:r w:rsidRPr="009237B3">
        <w:rPr>
          <w:szCs w:val="28"/>
        </w:rPr>
        <w:t>c) Tích cực, chủ độngchia sẻ</w:t>
      </w:r>
      <w:r w:rsidR="00BA163C" w:rsidRPr="009237B3">
        <w:rPr>
          <w:szCs w:val="28"/>
        </w:rPr>
        <w:t xml:space="preserve"> kinh nghiệm</w:t>
      </w:r>
      <w:r w:rsidRPr="009237B3">
        <w:rPr>
          <w:szCs w:val="28"/>
        </w:rPr>
        <w:t>, hướng dẫn, hỗ trợ đồng nghiệ</w:t>
      </w:r>
      <w:r w:rsidR="000E6045" w:rsidRPr="009237B3">
        <w:rPr>
          <w:szCs w:val="28"/>
        </w:rPr>
        <w:t>p,</w:t>
      </w:r>
      <w:r w:rsidR="009962AE" w:rsidRPr="009237B3">
        <w:rPr>
          <w:szCs w:val="28"/>
        </w:rPr>
        <w:t xml:space="preserve"> cha mẹ</w:t>
      </w:r>
      <w:r w:rsidR="001D09A7" w:rsidRPr="009237B3">
        <w:rPr>
          <w:szCs w:val="28"/>
        </w:rPr>
        <w:t>và người giám hộ trẻ em</w:t>
      </w:r>
      <w:r w:rsidRPr="009237B3">
        <w:rPr>
          <w:szCs w:val="28"/>
        </w:rPr>
        <w:t xml:space="preserve">và cộng đồng trong công tác chăm sóc, nuôi dưỡng và giáo dục </w:t>
      </w:r>
      <w:r w:rsidR="00BA163C" w:rsidRPr="009237B3">
        <w:rPr>
          <w:szCs w:val="28"/>
        </w:rPr>
        <w:t>trẻ</w:t>
      </w:r>
      <w:r w:rsidR="005D1E4C" w:rsidRPr="009237B3">
        <w:rPr>
          <w:szCs w:val="28"/>
        </w:rPr>
        <w:t xml:space="preserve"> em</w:t>
      </w:r>
      <w:r w:rsidR="000C4325" w:rsidRPr="009237B3">
        <w:rPr>
          <w:szCs w:val="28"/>
        </w:rPr>
        <w:t>;</w:t>
      </w:r>
      <w:r w:rsidR="009962AE" w:rsidRPr="009237B3">
        <w:rPr>
          <w:szCs w:val="28"/>
        </w:rPr>
        <w:t xml:space="preserve"> có khả năng thực hiện nhiệm vụ của giáo viên cố</w:t>
      </w:r>
      <w:r w:rsidR="006F301D" w:rsidRPr="009237B3">
        <w:rPr>
          <w:szCs w:val="28"/>
        </w:rPr>
        <w:t>t cán;</w:t>
      </w:r>
    </w:p>
    <w:p w:rsidR="00DF71E6" w:rsidRPr="009237B3" w:rsidRDefault="00DF71E6" w:rsidP="007B0B7C">
      <w:pPr>
        <w:spacing w:after="120" w:line="240" w:lineRule="auto"/>
        <w:ind w:firstLine="720"/>
        <w:jc w:val="both"/>
        <w:rPr>
          <w:szCs w:val="28"/>
        </w:rPr>
      </w:pPr>
      <w:r w:rsidRPr="009237B3">
        <w:rPr>
          <w:szCs w:val="28"/>
        </w:rPr>
        <w:t>d) Được công nhận là chiến sĩ thi đua cấp tỉnh hoặc được tặng bằng khen từ cấp tỉnh trở lên hoặc là giáo viên dạy giỏi từ cấp huyện trở lên;</w:t>
      </w:r>
    </w:p>
    <w:p w:rsidR="00075444" w:rsidRPr="009237B3" w:rsidRDefault="000304D1" w:rsidP="007B0B7C">
      <w:pPr>
        <w:tabs>
          <w:tab w:val="left" w:pos="993"/>
        </w:tabs>
        <w:spacing w:after="120" w:line="240" w:lineRule="auto"/>
        <w:ind w:firstLine="709"/>
        <w:jc w:val="both"/>
        <w:rPr>
          <w:rFonts w:eastAsia="Times New Roman"/>
          <w:szCs w:val="28"/>
        </w:rPr>
      </w:pPr>
      <w:r w:rsidRPr="009237B3">
        <w:rPr>
          <w:rFonts w:eastAsia="Times New Roman"/>
          <w:szCs w:val="28"/>
          <w:lang w:val="vi-VN"/>
        </w:rPr>
        <w:t>đ</w:t>
      </w:r>
      <w:r w:rsidR="00075444" w:rsidRPr="009237B3">
        <w:rPr>
          <w:rFonts w:eastAsia="Times New Roman"/>
          <w:szCs w:val="28"/>
        </w:rPr>
        <w:t xml:space="preserve">) Có thời gian giữ chức danh nghề nghiệp giáo viên mầm non hạng II (bao gồm cả thời gian giữ ngạch giáo viên mầm non chính nếu có) hoặc tương đương đủ từ 06 (sáu) năm trở lên, không kể thời gian tập sự. Đối với các chức danh tương đương thì phải có ít nhất 01 (một) năm giữ chức danh nghề nghiệp giáo viên mầm non hạng II. </w:t>
      </w:r>
    </w:p>
    <w:p w:rsidR="00BC1013" w:rsidRPr="009237B3" w:rsidRDefault="00BC1013" w:rsidP="00BC1013">
      <w:pPr>
        <w:spacing w:after="120" w:line="240" w:lineRule="auto"/>
        <w:ind w:left="2880" w:firstLine="720"/>
        <w:rPr>
          <w:b/>
          <w:szCs w:val="28"/>
        </w:rPr>
      </w:pPr>
      <w:r w:rsidRPr="009237B3">
        <w:rPr>
          <w:b/>
          <w:szCs w:val="28"/>
        </w:rPr>
        <w:t>Chương III</w:t>
      </w:r>
    </w:p>
    <w:p w:rsidR="00BC1013" w:rsidRPr="009237B3" w:rsidRDefault="00BC1013" w:rsidP="00BC1013">
      <w:pPr>
        <w:spacing w:after="120" w:line="240" w:lineRule="auto"/>
        <w:jc w:val="center"/>
        <w:rPr>
          <w:b/>
          <w:szCs w:val="28"/>
        </w:rPr>
      </w:pPr>
      <w:r w:rsidRPr="009237B3">
        <w:rPr>
          <w:b/>
          <w:szCs w:val="28"/>
        </w:rPr>
        <w:t xml:space="preserve">HƯỚNG DẪN BỔ NHIỆM VÀ XẾP LƯƠNG </w:t>
      </w:r>
    </w:p>
    <w:p w:rsidR="00BC1013" w:rsidRPr="009237B3" w:rsidRDefault="00BC1013" w:rsidP="00BC1013">
      <w:pPr>
        <w:spacing w:after="120" w:line="240" w:lineRule="auto"/>
        <w:jc w:val="center"/>
        <w:rPr>
          <w:b/>
          <w:szCs w:val="28"/>
        </w:rPr>
      </w:pPr>
      <w:r w:rsidRPr="009237B3">
        <w:rPr>
          <w:b/>
          <w:szCs w:val="28"/>
        </w:rPr>
        <w:t>THEO CHỨC DANH NGHỀ NGHIỆP</w:t>
      </w:r>
    </w:p>
    <w:p w:rsidR="00BC1013" w:rsidRPr="009237B3" w:rsidRDefault="00BC1013" w:rsidP="00BC1013">
      <w:pPr>
        <w:spacing w:after="120" w:line="240" w:lineRule="auto"/>
        <w:ind w:firstLine="720"/>
        <w:jc w:val="both"/>
        <w:rPr>
          <w:b/>
          <w:szCs w:val="28"/>
        </w:rPr>
      </w:pPr>
      <w:r w:rsidRPr="009237B3">
        <w:rPr>
          <w:b/>
          <w:szCs w:val="28"/>
        </w:rPr>
        <w:t>Điều 7. Nguyên tắc bổ nhiệm</w:t>
      </w:r>
      <w:r w:rsidR="006A423A" w:rsidRPr="009237B3">
        <w:rPr>
          <w:b/>
          <w:szCs w:val="28"/>
        </w:rPr>
        <w:t xml:space="preserve"> và</w:t>
      </w:r>
      <w:r w:rsidRPr="009237B3">
        <w:rPr>
          <w:b/>
          <w:szCs w:val="28"/>
        </w:rPr>
        <w:t xml:space="preserve"> xếp lương theo chức danh nghề nghiệp đối với giáo viên mầm non </w:t>
      </w:r>
    </w:p>
    <w:p w:rsidR="00BC1013" w:rsidRPr="009237B3" w:rsidRDefault="00BC1013" w:rsidP="00BC1013">
      <w:pPr>
        <w:spacing w:after="120" w:line="240" w:lineRule="auto"/>
        <w:ind w:firstLine="720"/>
        <w:jc w:val="both"/>
        <w:rPr>
          <w:szCs w:val="28"/>
        </w:rPr>
      </w:pPr>
      <w:r w:rsidRPr="009237B3">
        <w:rPr>
          <w:szCs w:val="28"/>
        </w:rPr>
        <w:t xml:space="preserve">1. Việc bổ nhiệm vào chức danh nghề nghiệp đối với giáo viên mầm non quy định tại Thông tư này phải căn cứ vào vị trí việc làm đang đảm nhận, </w:t>
      </w:r>
      <w:r w:rsidRPr="009237B3">
        <w:rPr>
          <w:szCs w:val="28"/>
          <w:lang w:val="vi-VN"/>
        </w:rPr>
        <w:t xml:space="preserve">đạt </w:t>
      </w:r>
      <w:r w:rsidRPr="009237B3">
        <w:rPr>
          <w:szCs w:val="28"/>
        </w:rPr>
        <w:t>tiêu chuẩn chức danh nghề nghiệp được quy định tại Điều 3, Điều 4, Điều 5, Điều 6, và quy định tại Điều 8 của Thông tư này.</w:t>
      </w:r>
    </w:p>
    <w:p w:rsidR="00BC1013" w:rsidRPr="009237B3" w:rsidRDefault="00BC1013" w:rsidP="00BC1013">
      <w:pPr>
        <w:spacing w:after="120" w:line="240" w:lineRule="auto"/>
        <w:ind w:firstLine="720"/>
        <w:jc w:val="both"/>
        <w:rPr>
          <w:szCs w:val="28"/>
        </w:rPr>
      </w:pPr>
      <w:r w:rsidRPr="009237B3">
        <w:rPr>
          <w:szCs w:val="28"/>
        </w:rPr>
        <w:t xml:space="preserve">2. Khi bổ nhiệm vào chức danh nghề nghiệp giáo viên mầm non không được kết hợp </w:t>
      </w:r>
      <w:r w:rsidR="00EB7AC5" w:rsidRPr="009237B3">
        <w:rPr>
          <w:szCs w:val="28"/>
        </w:rPr>
        <w:t>thăng</w:t>
      </w:r>
      <w:r w:rsidRPr="009237B3">
        <w:rPr>
          <w:szCs w:val="28"/>
        </w:rPr>
        <w:t xml:space="preserve"> hạng chức danh nghề nghiệp và nâng bậc lương.</w:t>
      </w:r>
    </w:p>
    <w:p w:rsidR="00BC1013" w:rsidRPr="009237B3" w:rsidRDefault="00BC1013" w:rsidP="00BC1013">
      <w:pPr>
        <w:spacing w:after="120" w:line="240" w:lineRule="auto"/>
        <w:ind w:firstLine="720"/>
        <w:jc w:val="both"/>
        <w:rPr>
          <w:szCs w:val="28"/>
        </w:rPr>
      </w:pPr>
      <w:r w:rsidRPr="009237B3">
        <w:rPr>
          <w:szCs w:val="28"/>
        </w:rPr>
        <w:lastRenderedPageBreak/>
        <w:t>3. Không căn cứ trình độ đào tạo để bổ nhiệm vào hạng chức danh nghề nghiệp cao hơn hạng chức danh nghề nghiệp đã trúng tuyển đối với giáo viên mới được tuyển dụng.</w:t>
      </w:r>
    </w:p>
    <w:p w:rsidR="00BC1013" w:rsidRPr="009237B3" w:rsidRDefault="00BC1013" w:rsidP="00BC1013">
      <w:pPr>
        <w:spacing w:after="120" w:line="240" w:lineRule="auto"/>
        <w:ind w:firstLine="720"/>
        <w:jc w:val="both"/>
        <w:rPr>
          <w:szCs w:val="28"/>
        </w:rPr>
      </w:pPr>
      <w:r w:rsidRPr="009237B3">
        <w:rPr>
          <w:b/>
          <w:szCs w:val="28"/>
        </w:rPr>
        <w:t>Điều 8. Các trường hợp bổ nhiệm vào chức danh nghề nghiệp giáo viên mầm non</w:t>
      </w:r>
    </w:p>
    <w:p w:rsidR="00BC1013" w:rsidRPr="009237B3" w:rsidRDefault="00BC1013" w:rsidP="00BC1013">
      <w:pPr>
        <w:spacing w:after="120" w:line="240" w:lineRule="auto"/>
        <w:ind w:firstLine="720"/>
        <w:jc w:val="both"/>
        <w:rPr>
          <w:szCs w:val="28"/>
        </w:rPr>
      </w:pPr>
      <w:r w:rsidRPr="009237B3">
        <w:rPr>
          <w:szCs w:val="28"/>
        </w:rPr>
        <w:t>1. Viên chức đã được bổ nhiệm vào các hạng chức danh nghề nghiệp giáo viên mầm non hạng IV, hạng III, hạng II theo quy định tại Thông tư liên tịch số 20thì được bổ nhiệm chức danh nghề nghiệp giáo viên mầm non quy định tại Thông tư này như sau:</w:t>
      </w:r>
    </w:p>
    <w:p w:rsidR="009F75B3" w:rsidRDefault="00BC1013" w:rsidP="00BC1013">
      <w:pPr>
        <w:spacing w:after="120" w:line="240" w:lineRule="auto"/>
        <w:ind w:firstLine="567"/>
        <w:jc w:val="both"/>
        <w:rPr>
          <w:rFonts w:eastAsia="Times New Roman"/>
          <w:szCs w:val="28"/>
          <w:lang w:val="vi-VN"/>
        </w:rPr>
      </w:pPr>
      <w:r w:rsidRPr="000A2F60">
        <w:rPr>
          <w:rFonts w:eastAsia="Times New Roman"/>
          <w:iCs/>
          <w:szCs w:val="28"/>
          <w:lang w:val="vi-VN"/>
        </w:rPr>
        <w:t xml:space="preserve">a) </w:t>
      </w:r>
      <w:r w:rsidRPr="000A2F60">
        <w:rPr>
          <w:rFonts w:eastAsia="Times New Roman"/>
          <w:szCs w:val="28"/>
          <w:lang w:val="vi-VN"/>
        </w:rPr>
        <w:t xml:space="preserve">Giáo viên </w:t>
      </w:r>
      <w:r w:rsidRPr="000A2F60">
        <w:rPr>
          <w:szCs w:val="28"/>
          <w:lang w:val="vi-VN"/>
        </w:rPr>
        <w:t>mầm non</w:t>
      </w:r>
      <w:r w:rsidRPr="000A2F60">
        <w:rPr>
          <w:szCs w:val="28"/>
        </w:rPr>
        <w:t xml:space="preserve"> hạng IV </w:t>
      </w:r>
      <w:r w:rsidRPr="000A2F60">
        <w:rPr>
          <w:rFonts w:eastAsia="Times New Roman"/>
          <w:szCs w:val="28"/>
          <w:lang w:val="vi-VN"/>
        </w:rPr>
        <w:t>(mã số V.07.0</w:t>
      </w:r>
      <w:r w:rsidRPr="000A2F60">
        <w:rPr>
          <w:rFonts w:eastAsia="Times New Roman"/>
          <w:szCs w:val="28"/>
        </w:rPr>
        <w:t>2</w:t>
      </w:r>
      <w:r w:rsidRPr="000A2F60">
        <w:rPr>
          <w:rFonts w:eastAsia="Times New Roman"/>
          <w:szCs w:val="28"/>
          <w:lang w:val="vi-VN"/>
        </w:rPr>
        <w:t>.0</w:t>
      </w:r>
      <w:r w:rsidRPr="000A2F60">
        <w:rPr>
          <w:rFonts w:eastAsia="Times New Roman"/>
          <w:szCs w:val="28"/>
        </w:rPr>
        <w:t>6</w:t>
      </w:r>
      <w:r w:rsidRPr="000A2F60">
        <w:rPr>
          <w:rFonts w:eastAsia="Times New Roman"/>
          <w:szCs w:val="28"/>
          <w:lang w:val="vi-VN"/>
        </w:rPr>
        <w:t>)</w:t>
      </w:r>
      <w:r w:rsidRPr="000A2F60">
        <w:rPr>
          <w:szCs w:val="28"/>
          <w:lang w:val="vi-VN"/>
        </w:rPr>
        <w:t xml:space="preserve"> đạt</w:t>
      </w:r>
      <w:r w:rsidRPr="000A2F60">
        <w:rPr>
          <w:rFonts w:eastAsia="Times New Roman"/>
          <w:szCs w:val="28"/>
          <w:lang w:val="vi-VN"/>
        </w:rPr>
        <w:t xml:space="preserve"> các tiêu chuẩn của hạng III theo quy định tại Điều 4 của Thông tư này thì được b</w:t>
      </w:r>
      <w:r w:rsidRPr="000A2F60">
        <w:rPr>
          <w:szCs w:val="28"/>
          <w:lang w:val="vi-VN"/>
        </w:rPr>
        <w:t xml:space="preserve">ổ nhiệm vào chức danh nghề nghiệp giáo viên </w:t>
      </w:r>
      <w:r w:rsidRPr="000A2F60">
        <w:rPr>
          <w:rFonts w:eastAsia="Times New Roman"/>
          <w:iCs/>
          <w:szCs w:val="28"/>
          <w:lang w:val="vi-VN"/>
        </w:rPr>
        <w:t>mầm non hạng III</w:t>
      </w:r>
      <w:r w:rsidRPr="000A2F60">
        <w:rPr>
          <w:rFonts w:eastAsia="Times New Roman"/>
          <w:iCs/>
          <w:szCs w:val="28"/>
        </w:rPr>
        <w:t>;</w:t>
      </w:r>
    </w:p>
    <w:p w:rsidR="00BC1013" w:rsidRPr="009237B3" w:rsidRDefault="00BC1013" w:rsidP="00BC1013">
      <w:pPr>
        <w:spacing w:after="120" w:line="240" w:lineRule="auto"/>
        <w:ind w:firstLine="567"/>
        <w:jc w:val="both"/>
        <w:rPr>
          <w:rFonts w:eastAsia="Times New Roman"/>
          <w:iCs/>
          <w:szCs w:val="28"/>
        </w:rPr>
      </w:pPr>
      <w:r w:rsidRPr="009237B3">
        <w:rPr>
          <w:rFonts w:eastAsia="Times New Roman"/>
          <w:iCs/>
          <w:szCs w:val="28"/>
          <w:lang w:val="vi-VN"/>
        </w:rPr>
        <w:t xml:space="preserve">b) </w:t>
      </w:r>
      <w:r w:rsidRPr="009237B3">
        <w:rPr>
          <w:rFonts w:eastAsia="Times New Roman"/>
          <w:szCs w:val="28"/>
          <w:lang w:val="vi-VN"/>
        </w:rPr>
        <w:t xml:space="preserve">Giáo viên </w:t>
      </w:r>
      <w:r w:rsidRPr="009237B3">
        <w:rPr>
          <w:szCs w:val="28"/>
          <w:lang w:val="vi-VN"/>
        </w:rPr>
        <w:t>mầm non</w:t>
      </w:r>
      <w:r w:rsidRPr="009237B3">
        <w:rPr>
          <w:szCs w:val="28"/>
        </w:rPr>
        <w:t xml:space="preserve"> hạng III </w:t>
      </w:r>
      <w:r w:rsidRPr="009237B3">
        <w:rPr>
          <w:rFonts w:eastAsia="Times New Roman"/>
          <w:szCs w:val="28"/>
          <w:lang w:val="vi-VN"/>
        </w:rPr>
        <w:t>(mã số V.07.0</w:t>
      </w:r>
      <w:r w:rsidRPr="009237B3">
        <w:rPr>
          <w:rFonts w:eastAsia="Times New Roman"/>
          <w:szCs w:val="28"/>
        </w:rPr>
        <w:t>2</w:t>
      </w:r>
      <w:r w:rsidRPr="009237B3">
        <w:rPr>
          <w:rFonts w:eastAsia="Times New Roman"/>
          <w:szCs w:val="28"/>
          <w:lang w:val="vi-VN"/>
        </w:rPr>
        <w:t>.0</w:t>
      </w:r>
      <w:r w:rsidRPr="009237B3">
        <w:rPr>
          <w:rFonts w:eastAsia="Times New Roman"/>
          <w:szCs w:val="28"/>
        </w:rPr>
        <w:t>5</w:t>
      </w:r>
      <w:r w:rsidRPr="009237B3">
        <w:rPr>
          <w:rFonts w:eastAsia="Times New Roman"/>
          <w:szCs w:val="28"/>
          <w:lang w:val="vi-VN"/>
        </w:rPr>
        <w:t>)đạt các tiêu chuẩn của hạng II theo quy định tại Điều 5 của Thông tư này thì được b</w:t>
      </w:r>
      <w:r w:rsidRPr="009237B3">
        <w:rPr>
          <w:szCs w:val="28"/>
          <w:lang w:val="vi-VN"/>
        </w:rPr>
        <w:t xml:space="preserve">ổ nhiệm vào chức danh nghề nghiệp giáo viên </w:t>
      </w:r>
      <w:r w:rsidRPr="009237B3">
        <w:rPr>
          <w:rFonts w:eastAsia="Times New Roman"/>
          <w:iCs/>
          <w:szCs w:val="28"/>
          <w:lang w:val="vi-VN"/>
        </w:rPr>
        <w:t>mầm non hạng II</w:t>
      </w:r>
      <w:r w:rsidRPr="009237B3">
        <w:rPr>
          <w:rFonts w:eastAsia="Times New Roman"/>
          <w:iCs/>
          <w:szCs w:val="28"/>
        </w:rPr>
        <w:t xml:space="preserve">; </w:t>
      </w:r>
      <w:r w:rsidRPr="009237B3">
        <w:rPr>
          <w:rFonts w:eastAsia="Times New Roman"/>
          <w:szCs w:val="28"/>
          <w:lang w:val="vi-VN"/>
        </w:rPr>
        <w:t xml:space="preserve">Giáo viên </w:t>
      </w:r>
      <w:r w:rsidRPr="009237B3">
        <w:rPr>
          <w:szCs w:val="28"/>
          <w:lang w:val="vi-VN"/>
        </w:rPr>
        <w:t>mầm non</w:t>
      </w:r>
      <w:r w:rsidRPr="009237B3">
        <w:rPr>
          <w:szCs w:val="28"/>
        </w:rPr>
        <w:t xml:space="preserve"> hạng III </w:t>
      </w:r>
      <w:r w:rsidRPr="009237B3">
        <w:rPr>
          <w:rFonts w:eastAsia="Times New Roman"/>
          <w:szCs w:val="28"/>
          <w:lang w:val="vi-VN"/>
        </w:rPr>
        <w:t>(mã số V.07.0</w:t>
      </w:r>
      <w:r w:rsidRPr="009237B3">
        <w:rPr>
          <w:rFonts w:eastAsia="Times New Roman"/>
          <w:szCs w:val="28"/>
        </w:rPr>
        <w:t>2</w:t>
      </w:r>
      <w:r w:rsidRPr="009237B3">
        <w:rPr>
          <w:rFonts w:eastAsia="Times New Roman"/>
          <w:szCs w:val="28"/>
          <w:lang w:val="vi-VN"/>
        </w:rPr>
        <w:t>.0</w:t>
      </w:r>
      <w:r w:rsidRPr="009237B3">
        <w:rPr>
          <w:rFonts w:eastAsia="Times New Roman"/>
          <w:szCs w:val="28"/>
        </w:rPr>
        <w:t>5</w:t>
      </w:r>
      <w:r w:rsidRPr="009237B3">
        <w:rPr>
          <w:rFonts w:eastAsia="Times New Roman"/>
          <w:szCs w:val="28"/>
          <w:lang w:val="vi-VN"/>
        </w:rPr>
        <w:t>)</w:t>
      </w:r>
      <w:r w:rsidRPr="009237B3">
        <w:rPr>
          <w:rFonts w:eastAsia="Times New Roman"/>
          <w:szCs w:val="28"/>
        </w:rPr>
        <w:t>chưa đạt</w:t>
      </w:r>
      <w:r w:rsidRPr="009237B3">
        <w:rPr>
          <w:rFonts w:eastAsia="Times New Roman"/>
          <w:szCs w:val="28"/>
          <w:lang w:val="vi-VN"/>
        </w:rPr>
        <w:t xml:space="preserve"> các tiêu chuẩn của hạng II theo quy định tại Điều 5 của Thông tư này thì được b</w:t>
      </w:r>
      <w:r w:rsidRPr="009237B3">
        <w:rPr>
          <w:szCs w:val="28"/>
          <w:lang w:val="vi-VN"/>
        </w:rPr>
        <w:t xml:space="preserve">ổ nhiệm vào chức danh nghề nghiệp giáo viên </w:t>
      </w:r>
      <w:r w:rsidRPr="009237B3">
        <w:rPr>
          <w:rFonts w:eastAsia="Times New Roman"/>
          <w:iCs/>
          <w:szCs w:val="28"/>
          <w:lang w:val="vi-VN"/>
        </w:rPr>
        <w:t>mầm non hạng II</w:t>
      </w:r>
      <w:r w:rsidRPr="009237B3">
        <w:rPr>
          <w:rFonts w:eastAsia="Times New Roman"/>
          <w:iCs/>
          <w:szCs w:val="28"/>
        </w:rPr>
        <w:t>I;</w:t>
      </w:r>
    </w:p>
    <w:p w:rsidR="00BC1013" w:rsidRPr="009237B3" w:rsidRDefault="00BC1013" w:rsidP="00BC1013">
      <w:pPr>
        <w:spacing w:after="120" w:line="240" w:lineRule="auto"/>
        <w:ind w:firstLine="567"/>
        <w:jc w:val="both"/>
        <w:rPr>
          <w:rFonts w:eastAsia="Times New Roman"/>
          <w:iCs/>
          <w:szCs w:val="28"/>
        </w:rPr>
      </w:pPr>
      <w:r w:rsidRPr="009237B3">
        <w:rPr>
          <w:szCs w:val="28"/>
          <w:lang w:val="vi-VN"/>
        </w:rPr>
        <w:t xml:space="preserve">c) </w:t>
      </w:r>
      <w:r w:rsidRPr="009237B3">
        <w:rPr>
          <w:rFonts w:eastAsia="Times New Roman"/>
          <w:szCs w:val="28"/>
          <w:lang w:val="vi-VN"/>
        </w:rPr>
        <w:t xml:space="preserve">Giáo viên </w:t>
      </w:r>
      <w:r w:rsidRPr="009237B3">
        <w:rPr>
          <w:szCs w:val="28"/>
          <w:lang w:val="vi-VN"/>
        </w:rPr>
        <w:t xml:space="preserve">mầm non </w:t>
      </w:r>
      <w:r w:rsidRPr="009237B3">
        <w:rPr>
          <w:szCs w:val="28"/>
        </w:rPr>
        <w:t xml:space="preserve">hạng II </w:t>
      </w:r>
      <w:r w:rsidRPr="009237B3">
        <w:rPr>
          <w:rFonts w:eastAsia="Times New Roman"/>
          <w:szCs w:val="28"/>
          <w:lang w:val="vi-VN"/>
        </w:rPr>
        <w:t>(mã số V.07.0</w:t>
      </w:r>
      <w:r w:rsidRPr="009237B3">
        <w:rPr>
          <w:rFonts w:eastAsia="Times New Roman"/>
          <w:szCs w:val="28"/>
        </w:rPr>
        <w:t>2</w:t>
      </w:r>
      <w:r w:rsidRPr="009237B3">
        <w:rPr>
          <w:rFonts w:eastAsia="Times New Roman"/>
          <w:szCs w:val="28"/>
          <w:lang w:val="vi-VN"/>
        </w:rPr>
        <w:t>.0</w:t>
      </w:r>
      <w:r w:rsidRPr="009237B3">
        <w:rPr>
          <w:rFonts w:eastAsia="Times New Roman"/>
          <w:szCs w:val="28"/>
        </w:rPr>
        <w:t>4</w:t>
      </w:r>
      <w:r w:rsidRPr="009237B3">
        <w:rPr>
          <w:rFonts w:eastAsia="Times New Roman"/>
          <w:szCs w:val="28"/>
          <w:lang w:val="vi-VN"/>
        </w:rPr>
        <w:t>)đạt các tiêu chuẩn của hạng I theo quy định tại Điều 6 của Thông tư này thì được b</w:t>
      </w:r>
      <w:r w:rsidRPr="009237B3">
        <w:rPr>
          <w:szCs w:val="28"/>
          <w:lang w:val="vi-VN"/>
        </w:rPr>
        <w:t xml:space="preserve">ổ nhiệm vào chức danh nghề nghiệp giáo viên </w:t>
      </w:r>
      <w:r w:rsidRPr="009237B3">
        <w:rPr>
          <w:rFonts w:eastAsia="Times New Roman"/>
          <w:iCs/>
          <w:szCs w:val="28"/>
          <w:lang w:val="vi-VN"/>
        </w:rPr>
        <w:t>mầm non hạng I</w:t>
      </w:r>
      <w:r w:rsidRPr="009237B3">
        <w:rPr>
          <w:rFonts w:eastAsia="Times New Roman"/>
          <w:iCs/>
          <w:szCs w:val="28"/>
        </w:rPr>
        <w:t xml:space="preserve">; </w:t>
      </w:r>
      <w:r w:rsidRPr="009237B3">
        <w:rPr>
          <w:rFonts w:eastAsia="Times New Roman"/>
          <w:szCs w:val="28"/>
          <w:lang w:val="vi-VN"/>
        </w:rPr>
        <w:t xml:space="preserve">Giáo viên </w:t>
      </w:r>
      <w:r w:rsidRPr="009237B3">
        <w:rPr>
          <w:szCs w:val="28"/>
          <w:lang w:val="vi-VN"/>
        </w:rPr>
        <w:t xml:space="preserve">mầm non </w:t>
      </w:r>
      <w:r w:rsidRPr="009237B3">
        <w:rPr>
          <w:szCs w:val="28"/>
        </w:rPr>
        <w:t xml:space="preserve">hạng II </w:t>
      </w:r>
      <w:r w:rsidRPr="009237B3">
        <w:rPr>
          <w:rFonts w:eastAsia="Times New Roman"/>
          <w:szCs w:val="28"/>
          <w:lang w:val="vi-VN"/>
        </w:rPr>
        <w:t>(mã số V.07.0</w:t>
      </w:r>
      <w:r w:rsidRPr="009237B3">
        <w:rPr>
          <w:rFonts w:eastAsia="Times New Roman"/>
          <w:szCs w:val="28"/>
        </w:rPr>
        <w:t>2</w:t>
      </w:r>
      <w:r w:rsidRPr="009237B3">
        <w:rPr>
          <w:rFonts w:eastAsia="Times New Roman"/>
          <w:szCs w:val="28"/>
          <w:lang w:val="vi-VN"/>
        </w:rPr>
        <w:t>.0</w:t>
      </w:r>
      <w:r w:rsidRPr="009237B3">
        <w:rPr>
          <w:rFonts w:eastAsia="Times New Roman"/>
          <w:szCs w:val="28"/>
        </w:rPr>
        <w:t>4</w:t>
      </w:r>
      <w:r w:rsidRPr="009237B3">
        <w:rPr>
          <w:rFonts w:eastAsia="Times New Roman"/>
          <w:szCs w:val="28"/>
          <w:lang w:val="vi-VN"/>
        </w:rPr>
        <w:t>)</w:t>
      </w:r>
      <w:r w:rsidRPr="009237B3">
        <w:rPr>
          <w:szCs w:val="28"/>
        </w:rPr>
        <w:t xml:space="preserve">chưa </w:t>
      </w:r>
      <w:r w:rsidRPr="009237B3">
        <w:rPr>
          <w:rFonts w:eastAsia="Times New Roman"/>
          <w:szCs w:val="28"/>
          <w:lang w:val="vi-VN"/>
        </w:rPr>
        <w:t>đạt các tiêu chuẩn của hạng I theo quy định tại Điều 6 của Thông tư này thì được b</w:t>
      </w:r>
      <w:r w:rsidRPr="009237B3">
        <w:rPr>
          <w:szCs w:val="28"/>
          <w:lang w:val="vi-VN"/>
        </w:rPr>
        <w:t xml:space="preserve">ổ nhiệm vào chức danh nghề nghiệp giáo viên </w:t>
      </w:r>
      <w:r w:rsidRPr="009237B3">
        <w:rPr>
          <w:rFonts w:eastAsia="Times New Roman"/>
          <w:iCs/>
          <w:szCs w:val="28"/>
          <w:lang w:val="vi-VN"/>
        </w:rPr>
        <w:t xml:space="preserve">mầm non hạng </w:t>
      </w:r>
      <w:r w:rsidRPr="009237B3">
        <w:rPr>
          <w:rFonts w:eastAsia="Times New Roman"/>
          <w:iCs/>
          <w:szCs w:val="28"/>
        </w:rPr>
        <w:t>I</w:t>
      </w:r>
      <w:r w:rsidRPr="009237B3">
        <w:rPr>
          <w:rFonts w:eastAsia="Times New Roman"/>
          <w:iCs/>
          <w:szCs w:val="28"/>
          <w:lang w:val="vi-VN"/>
        </w:rPr>
        <w:t xml:space="preserve">I. </w:t>
      </w:r>
    </w:p>
    <w:p w:rsidR="00BC1013" w:rsidRPr="009237B3" w:rsidRDefault="00BC1013" w:rsidP="00BC1013">
      <w:pPr>
        <w:tabs>
          <w:tab w:val="left" w:pos="993"/>
        </w:tabs>
        <w:spacing w:after="120" w:line="240" w:lineRule="auto"/>
        <w:ind w:firstLine="706"/>
        <w:jc w:val="both"/>
        <w:rPr>
          <w:rFonts w:eastAsia="Times New Roman"/>
          <w:iCs/>
          <w:szCs w:val="28"/>
        </w:rPr>
      </w:pPr>
      <w:r w:rsidRPr="009237B3">
        <w:rPr>
          <w:rFonts w:eastAsia="Times New Roman"/>
          <w:iCs/>
          <w:szCs w:val="28"/>
        </w:rPr>
        <w:t>2</w:t>
      </w:r>
      <w:r w:rsidRPr="009237B3">
        <w:rPr>
          <w:rFonts w:eastAsia="Times New Roman"/>
          <w:szCs w:val="28"/>
        </w:rPr>
        <w:t>. Bổ nhiệm vào chức danh nghề nghiệp giáo viên mầm non hạng IV đối với giáo viên chưa đáp ứng trình độ chuẩn được đào tạo của giáo viên mầm non.</w:t>
      </w:r>
    </w:p>
    <w:p w:rsidR="00BC1013" w:rsidRPr="009237B3" w:rsidRDefault="00BC1013" w:rsidP="00BC1013">
      <w:pPr>
        <w:tabs>
          <w:tab w:val="left" w:pos="993"/>
        </w:tabs>
        <w:spacing w:after="120" w:line="240" w:lineRule="auto"/>
        <w:ind w:firstLine="706"/>
        <w:jc w:val="both"/>
        <w:rPr>
          <w:rFonts w:eastAsia="Times New Roman"/>
          <w:szCs w:val="28"/>
        </w:rPr>
      </w:pPr>
      <w:r w:rsidRPr="009237B3">
        <w:rPr>
          <w:rFonts w:eastAsia="Times New Roman"/>
          <w:iCs/>
          <w:szCs w:val="28"/>
        </w:rPr>
        <w:t xml:space="preserve">3. </w:t>
      </w:r>
      <w:r w:rsidRPr="009237B3">
        <w:rPr>
          <w:rFonts w:eastAsia="Times New Roman"/>
          <w:szCs w:val="28"/>
        </w:rPr>
        <w:t>Viên chức mới được tuyển dụng sau khi hết thời gian tập sự theo quy định và được cấp có thẩm quyền đánh giá đạt yêu cầu thì được bổ nhiệm vào đúng hạng chức danh nghề nghiệp giáo viên mầm non được tuyển dụng.</w:t>
      </w:r>
    </w:p>
    <w:p w:rsidR="00BC1013" w:rsidRPr="009237B3" w:rsidRDefault="00BC1013" w:rsidP="00BC1013">
      <w:pPr>
        <w:spacing w:after="120" w:line="240" w:lineRule="auto"/>
        <w:ind w:firstLine="709"/>
        <w:jc w:val="both"/>
        <w:rPr>
          <w:rFonts w:eastAsia="Times New Roman"/>
          <w:szCs w:val="28"/>
        </w:rPr>
      </w:pPr>
      <w:r w:rsidRPr="009237B3">
        <w:rPr>
          <w:rFonts w:eastAsia="Times New Roman"/>
          <w:b/>
          <w:bCs/>
          <w:szCs w:val="28"/>
        </w:rPr>
        <w:t xml:space="preserve">Điều 9. Cách xếp lương </w:t>
      </w:r>
    </w:p>
    <w:p w:rsidR="00BC1013" w:rsidRPr="009237B3" w:rsidRDefault="00BC1013" w:rsidP="00BC1013">
      <w:pPr>
        <w:spacing w:after="120" w:line="240" w:lineRule="auto"/>
        <w:ind w:firstLine="709"/>
        <w:jc w:val="both"/>
      </w:pPr>
      <w:r w:rsidRPr="009237B3">
        <w:t>1. Các chức danh nghề nghiệp giáo viên mầm non quy định tại Thông tư này được áp dụng bảng lương chuyên môn, nghiệp vụ đối với cán bộ, viên chức trong các đơn vị sự nghiệp của Nhà nước (Bảng 3) ban hành kèm theo Nghị định số 204/2004/NĐ-CP ngày 14 tháng 12 năm 2004 của Chính phủ về chế độ tiền lương đối với cán bộ, công chức, viên chức và lực lượ</w:t>
      </w:r>
      <w:r w:rsidR="00F15947" w:rsidRPr="009237B3">
        <w:t>ng vũ trang</w:t>
      </w:r>
      <w:r w:rsidRPr="009237B3">
        <w:t xml:space="preserve"> như sau:</w:t>
      </w:r>
    </w:p>
    <w:p w:rsidR="00BC1013" w:rsidRPr="009237B3" w:rsidRDefault="00BC1013" w:rsidP="00BC1013">
      <w:pPr>
        <w:spacing w:after="120" w:line="240" w:lineRule="auto"/>
        <w:ind w:firstLine="709"/>
        <w:jc w:val="both"/>
      </w:pPr>
      <w:r w:rsidRPr="009237B3">
        <w:t>a) Chức danh nghề nghiệp giáo viên mầm non hạng III được áp dụng hệ số lương của viên chức loại A0 (từ hệ số lương 2,10 đến hệ số lương 4,89);</w:t>
      </w:r>
    </w:p>
    <w:p w:rsidR="00BC1013" w:rsidRPr="009237B3" w:rsidRDefault="00BC1013" w:rsidP="00BC1013">
      <w:pPr>
        <w:spacing w:after="120" w:line="240" w:lineRule="auto"/>
        <w:ind w:firstLine="709"/>
        <w:jc w:val="both"/>
      </w:pPr>
      <w:r w:rsidRPr="009237B3">
        <w:t>b) Chức danh nghề nghiệp giáo viên mầm non hạng II được áp dụng hệ số lương của viên chức loại A1 (từ hệ số lương 2,34 đến hệ số lương 4,98);</w:t>
      </w:r>
    </w:p>
    <w:p w:rsidR="00BC1013" w:rsidRPr="009237B3" w:rsidRDefault="00BC1013" w:rsidP="00BC1013">
      <w:pPr>
        <w:spacing w:after="120" w:line="240" w:lineRule="auto"/>
        <w:ind w:firstLine="709"/>
        <w:jc w:val="both"/>
      </w:pPr>
      <w:r w:rsidRPr="009237B3">
        <w:lastRenderedPageBreak/>
        <w:t>c) Chức danh nghề nghiệp giáo viên mầm non hạng I được áp dụng hệ số lương của viên chức loại A2, nhóm A2.2 (từ hệ số lương 4,0 đến hệ số</w:t>
      </w:r>
      <w:r w:rsidR="00D6112B" w:rsidRPr="009237B3">
        <w:t xml:space="preserve"> lương 6,38);</w:t>
      </w:r>
    </w:p>
    <w:p w:rsidR="00BC1013" w:rsidRPr="009237B3" w:rsidRDefault="00BC1013" w:rsidP="00BC1013">
      <w:pPr>
        <w:spacing w:after="120" w:line="240" w:lineRule="auto"/>
        <w:ind w:firstLine="709"/>
        <w:jc w:val="both"/>
      </w:pPr>
      <w:r w:rsidRPr="009237B3">
        <w:t>d) Chức danh nghề nghiệp giáo viên mầm non hạng IV được áp dụng hệ số lương của viên chức loại B (từ hệ số lương 1,86 đến hệ số</w:t>
      </w:r>
      <w:r w:rsidR="00D6112B" w:rsidRPr="009237B3">
        <w:t xml:space="preserve"> lương 4,06).</w:t>
      </w:r>
    </w:p>
    <w:p w:rsidR="00BC1013" w:rsidRPr="009237B3" w:rsidRDefault="005322AF" w:rsidP="00BC1013">
      <w:pPr>
        <w:spacing w:after="120" w:line="240" w:lineRule="auto"/>
        <w:ind w:firstLine="706"/>
        <w:jc w:val="both"/>
        <w:rPr>
          <w:rFonts w:eastAsia="Times New Roman"/>
          <w:szCs w:val="28"/>
        </w:rPr>
      </w:pPr>
      <w:r w:rsidRPr="009237B3">
        <w:rPr>
          <w:szCs w:val="28"/>
          <w:lang w:val="vi-VN"/>
        </w:rPr>
        <w:t xml:space="preserve">2. Việc xếp lương khi bổ nhiệm vào </w:t>
      </w:r>
      <w:r w:rsidRPr="009237B3">
        <w:rPr>
          <w:szCs w:val="28"/>
        </w:rPr>
        <w:t xml:space="preserve">hạng </w:t>
      </w:r>
      <w:r w:rsidRPr="009237B3">
        <w:rPr>
          <w:szCs w:val="28"/>
          <w:lang w:val="vi-VN"/>
        </w:rPr>
        <w:t xml:space="preserve">chức danh nghề nghiệp và thăng hạng </w:t>
      </w:r>
      <w:r w:rsidRPr="009237B3">
        <w:rPr>
          <w:szCs w:val="28"/>
        </w:rPr>
        <w:t>thực hiện theo</w:t>
      </w:r>
      <w:r w:rsidR="00BC1013" w:rsidRPr="009237B3">
        <w:rPr>
          <w:rFonts w:eastAsia="Times New Roman"/>
          <w:szCs w:val="28"/>
        </w:rPr>
        <w:t xml:space="preserve"> quy định tại khoản 1 Điều này và các quy định </w:t>
      </w:r>
      <w:r w:rsidR="00EB7AC5" w:rsidRPr="009237B3">
        <w:rPr>
          <w:rFonts w:eastAsia="Times New Roman"/>
          <w:szCs w:val="28"/>
        </w:rPr>
        <w:t xml:space="preserve">hiện hành </w:t>
      </w:r>
      <w:r w:rsidR="00BC1013" w:rsidRPr="009237B3">
        <w:rPr>
          <w:rFonts w:eastAsia="Times New Roman"/>
          <w:szCs w:val="28"/>
        </w:rPr>
        <w:t>của pháp luật về hướng dẫn xếp lương khi nâng ngạch, chuyển ngạch, chuyển loại viên chức. Khi thực hiện chính sách tiền lương mới, việc chuyển xếp sang lương mới thực hiện theo quy định của Chính phủ.</w:t>
      </w:r>
    </w:p>
    <w:p w:rsidR="00357FDA" w:rsidRPr="009237B3" w:rsidRDefault="00357FDA" w:rsidP="00126EC0">
      <w:pPr>
        <w:spacing w:line="240" w:lineRule="auto"/>
        <w:ind w:firstLine="567"/>
        <w:jc w:val="both"/>
        <w:rPr>
          <w:rFonts w:eastAsia="Times New Roman"/>
          <w:szCs w:val="28"/>
        </w:rPr>
      </w:pPr>
      <w:r w:rsidRPr="000A2F60">
        <w:rPr>
          <w:rFonts w:eastAsia="Times New Roman"/>
          <w:szCs w:val="28"/>
        </w:rPr>
        <w:t xml:space="preserve">3. Một số trường hợp </w:t>
      </w:r>
      <w:r w:rsidR="009F75B3" w:rsidRPr="000A2F60">
        <w:rPr>
          <w:rFonts w:eastAsia="Times New Roman"/>
          <w:szCs w:val="28"/>
        </w:rPr>
        <w:t>lưu ý</w:t>
      </w:r>
    </w:p>
    <w:p w:rsidR="00126EC0" w:rsidRPr="009237B3" w:rsidRDefault="00357FDA" w:rsidP="00126EC0">
      <w:pPr>
        <w:spacing w:line="240" w:lineRule="auto"/>
        <w:ind w:firstLine="567"/>
        <w:jc w:val="both"/>
        <w:rPr>
          <w:rFonts w:eastAsia="Times New Roman"/>
          <w:szCs w:val="28"/>
        </w:rPr>
      </w:pPr>
      <w:r w:rsidRPr="009237B3">
        <w:rPr>
          <w:rFonts w:eastAsia="Times New Roman"/>
          <w:szCs w:val="28"/>
        </w:rPr>
        <w:t>a)</w:t>
      </w:r>
      <w:r w:rsidR="00BC1013" w:rsidRPr="009237B3">
        <w:rPr>
          <w:rFonts w:eastAsia="Times New Roman"/>
          <w:szCs w:val="28"/>
        </w:rPr>
        <w:t xml:space="preserve"> Trường hợp giáo viên được tuyển dụng, đã hết thời gian tập sự theo quy định và hiện đang giữ hệ số lương 1,86 và 2,06, nay đủ điều kiện để bổ nhiệm chức danh nghề nghiệp giáo viên mầm non hạng III theo quy định tại điểm a khoản 1 Điều 8 Thông tư này, thì được xếp hệ số lương 2,10 </w:t>
      </w:r>
      <w:r w:rsidR="00126EC0" w:rsidRPr="009237B3">
        <w:rPr>
          <w:rFonts w:eastAsia="Times New Roman"/>
          <w:szCs w:val="28"/>
        </w:rPr>
        <w:t xml:space="preserve">của viên chức loại A0, mốc năng lương lần sau được tính </w:t>
      </w:r>
      <w:r w:rsidRPr="009237B3">
        <w:rPr>
          <w:rFonts w:eastAsia="Times New Roman"/>
          <w:szCs w:val="28"/>
        </w:rPr>
        <w:t>02</w:t>
      </w:r>
      <w:r w:rsidR="00126EC0" w:rsidRPr="009237B3">
        <w:rPr>
          <w:rFonts w:eastAsia="Times New Roman"/>
          <w:szCs w:val="28"/>
        </w:rPr>
        <w:t xml:space="preserve"> năm đối với giáo viên đang giữ hệ số lương 1,86</w:t>
      </w:r>
      <w:r w:rsidR="000A2F60">
        <w:rPr>
          <w:rFonts w:eastAsia="Times New Roman"/>
          <w:szCs w:val="28"/>
        </w:rPr>
        <w:t>;</w:t>
      </w:r>
    </w:p>
    <w:p w:rsidR="00126EC0" w:rsidRPr="009237B3" w:rsidRDefault="00357FDA" w:rsidP="00126EC0">
      <w:pPr>
        <w:spacing w:line="240" w:lineRule="auto"/>
        <w:ind w:firstLine="567"/>
        <w:jc w:val="both"/>
        <w:rPr>
          <w:rFonts w:eastAsia="Times New Roman"/>
          <w:szCs w:val="28"/>
        </w:rPr>
      </w:pPr>
      <w:r w:rsidRPr="009237B3">
        <w:rPr>
          <w:rFonts w:eastAsia="Times New Roman"/>
          <w:szCs w:val="28"/>
        </w:rPr>
        <w:t xml:space="preserve">b) </w:t>
      </w:r>
      <w:r w:rsidR="00BC1013" w:rsidRPr="009237B3">
        <w:rPr>
          <w:rFonts w:eastAsia="Times New Roman"/>
          <w:szCs w:val="28"/>
        </w:rPr>
        <w:t>Trường hợp giáo viên đủ tiêu chuẩn bổ nhiệm vào chức danh nghề nghiệp giáo viên hạng I</w:t>
      </w:r>
      <w:r w:rsidRPr="009237B3">
        <w:rPr>
          <w:rFonts w:eastAsia="Times New Roman"/>
          <w:szCs w:val="28"/>
        </w:rPr>
        <w:t xml:space="preserve">theo quy định tại điểm c khoản 1 Điều 8 Thông tư này </w:t>
      </w:r>
      <w:r w:rsidR="00BC1013" w:rsidRPr="009237B3">
        <w:rPr>
          <w:rFonts w:eastAsia="Times New Roman"/>
          <w:szCs w:val="28"/>
        </w:rPr>
        <w:t>nhưng hệ số lương thấp hơn hệ số lương khởi điểm của bảng lương quy định cho hạng thì vẫn bổ nhiệm vào hạng nhưng không thực hiện xếp lương mà vẫn hưởng hệ số lương và bảng lương đang hưởng cho đến thời điểm được hưởng hệ số ngang bằng với hệ số lương khởi điểm của bảng lương quy định cho hạng thì chuyển xếp vào bảng lương của hạng.</w:t>
      </w:r>
    </w:p>
    <w:p w:rsidR="00BC1013" w:rsidRPr="009237B3" w:rsidRDefault="00BC1013" w:rsidP="00BC1013">
      <w:pPr>
        <w:spacing w:after="120" w:line="240" w:lineRule="auto"/>
        <w:ind w:firstLine="706"/>
        <w:jc w:val="both"/>
        <w:rPr>
          <w:rFonts w:eastAsia="Times New Roman"/>
          <w:szCs w:val="28"/>
        </w:rPr>
      </w:pPr>
      <w:r w:rsidRPr="009237B3">
        <w:rPr>
          <w:rFonts w:eastAsia="Times New Roman"/>
          <w:szCs w:val="28"/>
        </w:rPr>
        <w:t>Ví dụ: Bà Nguyễn Thị A đang được hưởng hệ số lương 3,66 bảng lương A1, bà Nguyễn Thị A đáp ứng đầy đủ tiêu chuẩn của chức danh nghề n</w:t>
      </w:r>
      <w:r w:rsidR="00D6112B" w:rsidRPr="009237B3">
        <w:rPr>
          <w:rFonts w:eastAsia="Times New Roman"/>
          <w:szCs w:val="28"/>
        </w:rPr>
        <w:t>g</w:t>
      </w:r>
      <w:r w:rsidR="00F15947" w:rsidRPr="009237B3">
        <w:rPr>
          <w:rFonts w:eastAsia="Times New Roman"/>
          <w:szCs w:val="28"/>
        </w:rPr>
        <w:t>hiệp giáo viên mầm non hạng I (m</w:t>
      </w:r>
      <w:r w:rsidR="00D6112B" w:rsidRPr="009237B3">
        <w:rPr>
          <w:rFonts w:eastAsia="Times New Roman"/>
          <w:szCs w:val="28"/>
        </w:rPr>
        <w:t>ã số..</w:t>
      </w:r>
      <w:r w:rsidRPr="009237B3">
        <w:rPr>
          <w:rFonts w:eastAsia="Times New Roman"/>
          <w:szCs w:val="28"/>
        </w:rPr>
        <w:t>…) quy định tại Thông tư này, được bổ nhiệm vào chức danh nghề ng</w:t>
      </w:r>
      <w:r w:rsidR="00F15947" w:rsidRPr="009237B3">
        <w:rPr>
          <w:rFonts w:eastAsia="Times New Roman"/>
          <w:szCs w:val="28"/>
        </w:rPr>
        <w:t>hiệp giáo viên mầm non hạng I (m</w:t>
      </w:r>
      <w:r w:rsidRPr="009237B3">
        <w:rPr>
          <w:rFonts w:eastAsia="Times New Roman"/>
          <w:szCs w:val="28"/>
        </w:rPr>
        <w:t>ã số …). Tuy nhiên, do mức chênh lệch giữa hệ số lương khởi điểm 4,00 của bảng lương A2.2 với hệ số lương hiện hưởng 3,66 là 0.34, lớn hơn mức chênh lệch hệ số lương giữa 2 bậc lương liền kề ở bảng lương hiện hưởng (0,33) nên Bà Nguyễn Thị A vẫn hưởng hệ số 3,66 bảng lương A1. Thời điểm Bà Nguyễn Thị A hưởng hệ số lương 3,99 theo quy định thì mới được xếp lương 4,00 bảng lương A2.2.</w:t>
      </w:r>
    </w:p>
    <w:p w:rsidR="00BC1013" w:rsidRPr="009237B3" w:rsidRDefault="00BC1013" w:rsidP="00BC1013">
      <w:pPr>
        <w:spacing w:after="120" w:line="240" w:lineRule="auto"/>
        <w:jc w:val="center"/>
        <w:rPr>
          <w:b/>
          <w:szCs w:val="28"/>
        </w:rPr>
      </w:pPr>
      <w:r w:rsidRPr="009237B3">
        <w:rPr>
          <w:b/>
          <w:szCs w:val="28"/>
        </w:rPr>
        <w:t>Chương IV</w:t>
      </w:r>
    </w:p>
    <w:p w:rsidR="00BC1013" w:rsidRPr="009237B3" w:rsidRDefault="00BC1013" w:rsidP="00BC1013">
      <w:pPr>
        <w:spacing w:after="120" w:line="240" w:lineRule="auto"/>
        <w:jc w:val="center"/>
        <w:rPr>
          <w:b/>
          <w:szCs w:val="28"/>
        </w:rPr>
      </w:pPr>
      <w:r w:rsidRPr="009237B3">
        <w:rPr>
          <w:b/>
          <w:szCs w:val="28"/>
        </w:rPr>
        <w:t>ĐIỀU KHOẢN THI HÀNH</w:t>
      </w:r>
    </w:p>
    <w:p w:rsidR="00BC1013" w:rsidRPr="009237B3" w:rsidRDefault="00BC1013" w:rsidP="00BC1013">
      <w:pPr>
        <w:spacing w:after="120" w:line="240" w:lineRule="auto"/>
        <w:ind w:firstLine="720"/>
        <w:jc w:val="both"/>
        <w:rPr>
          <w:b/>
          <w:szCs w:val="28"/>
        </w:rPr>
      </w:pPr>
      <w:r w:rsidRPr="009237B3">
        <w:rPr>
          <w:b/>
          <w:szCs w:val="28"/>
        </w:rPr>
        <w:t>Điều 10. Điều khoản áp dụng</w:t>
      </w:r>
    </w:p>
    <w:p w:rsidR="00BC1013" w:rsidRPr="009237B3" w:rsidRDefault="00BC1013" w:rsidP="00BC1013">
      <w:pPr>
        <w:spacing w:after="120" w:line="240" w:lineRule="auto"/>
        <w:ind w:firstLine="720"/>
        <w:jc w:val="both"/>
        <w:rPr>
          <w:rFonts w:eastAsia="Times New Roman"/>
          <w:szCs w:val="28"/>
          <w:lang w:val="vi-VN"/>
        </w:rPr>
      </w:pPr>
      <w:r w:rsidRPr="009237B3">
        <w:rPr>
          <w:rFonts w:eastAsia="Times New Roman"/>
          <w:szCs w:val="28"/>
        </w:rPr>
        <w:t xml:space="preserve">1. Giáo viên mầm non </w:t>
      </w:r>
      <w:r w:rsidR="006066F3" w:rsidRPr="009237B3">
        <w:rPr>
          <w:rFonts w:eastAsia="Times New Roman"/>
          <w:szCs w:val="28"/>
          <w:lang w:val="vi-VN"/>
        </w:rPr>
        <w:t>giữ</w:t>
      </w:r>
      <w:r w:rsidRPr="009237B3">
        <w:rPr>
          <w:rFonts w:eastAsia="Times New Roman"/>
          <w:szCs w:val="28"/>
        </w:rPr>
        <w:t xml:space="preserve"> chức danh nghề nghiệp hạng IV thuộc đối tượng nâng chuẩn trình độ đào tạo theo quy định tại Nghị định số     /2020/NĐ-CP ngày    tháng    năm 2020 của Chính phủ quy định lộ trình thực hiện nâng trình độ chuẩn được đào tạo của giáo viên mầm non, tiểu học, trung học cơ sở, </w:t>
      </w:r>
      <w:r w:rsidRPr="009237B3">
        <w:rPr>
          <w:rFonts w:eastAsia="Times New Roman"/>
          <w:szCs w:val="28"/>
        </w:rPr>
        <w:lastRenderedPageBreak/>
        <w:t>sau khi đạt chuẩn trình độ đào tạo thì được bổ nhiệm vào hạng III mà không phải qua thi hoặc xét thăng hạng</w:t>
      </w:r>
      <w:r w:rsidRPr="009237B3">
        <w:rPr>
          <w:rFonts w:eastAsia="Times New Roman"/>
          <w:szCs w:val="28"/>
          <w:lang w:val="vi-VN"/>
        </w:rPr>
        <w:t>.</w:t>
      </w:r>
    </w:p>
    <w:p w:rsidR="00BC1013" w:rsidRPr="009237B3" w:rsidRDefault="00BC1013" w:rsidP="00BC1013">
      <w:pPr>
        <w:spacing w:after="120" w:line="240" w:lineRule="auto"/>
        <w:ind w:firstLine="720"/>
        <w:jc w:val="both"/>
        <w:rPr>
          <w:szCs w:val="28"/>
        </w:rPr>
      </w:pPr>
      <w:r w:rsidRPr="009237B3">
        <w:rPr>
          <w:szCs w:val="28"/>
        </w:rPr>
        <w:t xml:space="preserve">2. Những giáo viên mầm non thông qua kì thăng hạng chức danh nghề nghiệp và đã được bổ nhiệm vào hạng III (mã số V.07.02.05), hạng II (mã số V.07.02.04) nhưng chưa đáp ứng tiêu chuẩn hạng chức danh nghề nghiệp tương ứng trong Thông tư này thì sau khi đạt tiêu chuẩn của hạng tương ứng sẽ được bổ nhiệm vào hạng mà không phải qua thi hoặc xét thăng hạng. </w:t>
      </w:r>
    </w:p>
    <w:p w:rsidR="00BC1013" w:rsidRPr="009237B3" w:rsidRDefault="00BC1013" w:rsidP="00BC1013">
      <w:pPr>
        <w:spacing w:after="120" w:line="240" w:lineRule="auto"/>
        <w:ind w:firstLine="709"/>
        <w:jc w:val="both"/>
        <w:rPr>
          <w:rFonts w:eastAsia="Times New Roman"/>
          <w:szCs w:val="28"/>
        </w:rPr>
      </w:pPr>
      <w:r w:rsidRPr="009237B3">
        <w:rPr>
          <w:rFonts w:eastAsia="Times New Roman"/>
          <w:szCs w:val="28"/>
        </w:rPr>
        <w:t>3. Thời gian giáo viên</w:t>
      </w:r>
      <w:r w:rsidRPr="009237B3">
        <w:rPr>
          <w:rFonts w:eastAsia="Times New Roman"/>
          <w:szCs w:val="28"/>
          <w:lang w:val="vi-VN"/>
        </w:rPr>
        <w:t xml:space="preserve"> mầm non</w:t>
      </w:r>
      <w:r w:rsidRPr="009237B3">
        <w:rPr>
          <w:rFonts w:eastAsia="Times New Roman"/>
          <w:szCs w:val="28"/>
        </w:rPr>
        <w:t xml:space="preserve"> giữ hạng IV (mã số V.07.0</w:t>
      </w:r>
      <w:r w:rsidRPr="009237B3">
        <w:rPr>
          <w:rFonts w:eastAsia="Times New Roman"/>
          <w:szCs w:val="28"/>
          <w:lang w:val="vi-VN"/>
        </w:rPr>
        <w:t>2</w:t>
      </w:r>
      <w:r w:rsidRPr="009237B3">
        <w:rPr>
          <w:rFonts w:eastAsia="Times New Roman"/>
          <w:szCs w:val="28"/>
        </w:rPr>
        <w:t>.0</w:t>
      </w:r>
      <w:r w:rsidRPr="009237B3">
        <w:rPr>
          <w:rFonts w:eastAsia="Times New Roman"/>
          <w:szCs w:val="28"/>
          <w:lang w:val="vi-VN"/>
        </w:rPr>
        <w:t>6</w:t>
      </w:r>
      <w:r w:rsidRPr="009237B3">
        <w:rPr>
          <w:rFonts w:eastAsia="Times New Roman"/>
          <w:szCs w:val="28"/>
        </w:rPr>
        <w:t>), hạng III (mã số V.07.0</w:t>
      </w:r>
      <w:r w:rsidRPr="009237B3">
        <w:rPr>
          <w:rFonts w:eastAsia="Times New Roman"/>
          <w:szCs w:val="28"/>
          <w:lang w:val="vi-VN"/>
        </w:rPr>
        <w:t>2</w:t>
      </w:r>
      <w:r w:rsidRPr="009237B3">
        <w:rPr>
          <w:rFonts w:eastAsia="Times New Roman"/>
          <w:szCs w:val="28"/>
        </w:rPr>
        <w:t>.0</w:t>
      </w:r>
      <w:r w:rsidRPr="009237B3">
        <w:rPr>
          <w:rFonts w:eastAsia="Times New Roman"/>
          <w:szCs w:val="28"/>
          <w:lang w:val="vi-VN"/>
        </w:rPr>
        <w:t>5</w:t>
      </w:r>
      <w:r w:rsidRPr="009237B3">
        <w:rPr>
          <w:rFonts w:eastAsia="Times New Roman"/>
          <w:szCs w:val="28"/>
        </w:rPr>
        <w:t>), hạng II (mã số V.07.02.04) được tính là tương đương với thời gian giữ hạng III, II, Itheo quy định tại Thông tư này.</w:t>
      </w:r>
    </w:p>
    <w:p w:rsidR="00241062" w:rsidRPr="009237B3" w:rsidRDefault="006313A5" w:rsidP="007B0B7C">
      <w:pPr>
        <w:spacing w:after="120" w:line="240" w:lineRule="auto"/>
        <w:ind w:firstLine="720"/>
        <w:jc w:val="both"/>
        <w:rPr>
          <w:rFonts w:eastAsia="Times New Roman"/>
          <w:szCs w:val="28"/>
        </w:rPr>
      </w:pPr>
      <w:r w:rsidRPr="009237B3">
        <w:rPr>
          <w:rFonts w:eastAsia="Times New Roman"/>
          <w:szCs w:val="28"/>
          <w:lang w:val="vi-VN"/>
        </w:rPr>
        <w:t>4</w:t>
      </w:r>
      <w:r w:rsidR="00241062" w:rsidRPr="009237B3">
        <w:rPr>
          <w:rFonts w:eastAsia="Times New Roman"/>
          <w:szCs w:val="28"/>
        </w:rPr>
        <w:t xml:space="preserve">. </w:t>
      </w:r>
      <w:bookmarkStart w:id="0" w:name="_Hlk33003872"/>
      <w:r w:rsidR="00241062" w:rsidRPr="009237B3">
        <w:rPr>
          <w:rFonts w:eastAsia="Times New Roman"/>
          <w:szCs w:val="28"/>
        </w:rPr>
        <w:t xml:space="preserve">Việc quy đổi tương đương về trình độ ngoại ngữ, tin học đối với các chức danh nghề nghiệp giáo viên mầm non công lập </w:t>
      </w:r>
      <w:bookmarkEnd w:id="0"/>
      <w:r w:rsidR="00241062" w:rsidRPr="009237B3">
        <w:rPr>
          <w:rFonts w:eastAsia="Times New Roman"/>
          <w:szCs w:val="28"/>
        </w:rPr>
        <w:t>như sau:</w:t>
      </w:r>
    </w:p>
    <w:p w:rsidR="00241062" w:rsidRPr="009237B3" w:rsidRDefault="00241062" w:rsidP="007B0B7C">
      <w:pPr>
        <w:spacing w:after="120" w:line="240" w:lineRule="auto"/>
        <w:ind w:firstLine="720"/>
        <w:jc w:val="both"/>
        <w:rPr>
          <w:rFonts w:eastAsia="Times New Roman"/>
          <w:szCs w:val="28"/>
        </w:rPr>
      </w:pPr>
      <w:r w:rsidRPr="009237B3">
        <w:rPr>
          <w:rFonts w:eastAsia="Times New Roman"/>
          <w:szCs w:val="28"/>
        </w:rPr>
        <w:t>a) Những trường hợp được xác định là đủ điều kiện về trình độ ngoại ngữ hoặc không yêu cầu trình độ ngoại ngữ theo yêu cầu của tiêu chuẩn chức danh nghề nghiệp bao gồm: giáo viên</w:t>
      </w:r>
      <w:r w:rsidR="00963034" w:rsidRPr="009237B3">
        <w:rPr>
          <w:rFonts w:eastAsia="Times New Roman"/>
          <w:szCs w:val="28"/>
        </w:rPr>
        <w:t xml:space="preserve"> mầm non</w:t>
      </w:r>
      <w:r w:rsidRPr="009237B3">
        <w:rPr>
          <w:rFonts w:eastAsia="Times New Roman"/>
          <w:szCs w:val="28"/>
        </w:rPr>
        <w:t xml:space="preserve"> có tuổi đời từ đủ 55 tuổi trở lên đối với nam, 50 tuổi trở lên đối với nữ tính đến ngày 31 tháng 12 của năm được bổ nhiệm vào hạng chức danh nghề nghiệp; giáo viên </w:t>
      </w:r>
      <w:r w:rsidR="00963034" w:rsidRPr="009237B3">
        <w:rPr>
          <w:rFonts w:eastAsia="Times New Roman"/>
          <w:szCs w:val="28"/>
        </w:rPr>
        <w:t xml:space="preserve">mầm non </w:t>
      </w:r>
      <w:r w:rsidRPr="009237B3">
        <w:rPr>
          <w:rFonts w:eastAsia="Times New Roman"/>
          <w:szCs w:val="28"/>
        </w:rPr>
        <w:t xml:space="preserve">đang công tác tại vùng dân tộc thiểu số là người dân tộc thiểu số hoặc có chứng chỉ tiếng dân tộc thiểu số được cơ sở đào tạo cấp theo thẩm quyền; giáo viên </w:t>
      </w:r>
      <w:r w:rsidR="00963034" w:rsidRPr="009237B3">
        <w:rPr>
          <w:rFonts w:eastAsia="Times New Roman"/>
          <w:szCs w:val="28"/>
        </w:rPr>
        <w:t xml:space="preserve">mầm non </w:t>
      </w:r>
      <w:r w:rsidRPr="009237B3">
        <w:rPr>
          <w:rFonts w:eastAsia="Times New Roman"/>
          <w:szCs w:val="28"/>
        </w:rPr>
        <w:t xml:space="preserve">có bằng tốt nghiệp từ thạc sĩ trở lên; có bằng tốt nghiệp từ đại học trở lên (đối với hạng </w:t>
      </w:r>
      <w:r w:rsidR="00357FDA" w:rsidRPr="009237B3">
        <w:rPr>
          <w:rFonts w:eastAsia="Times New Roman"/>
          <w:szCs w:val="28"/>
        </w:rPr>
        <w:t xml:space="preserve">I, hạng </w:t>
      </w:r>
      <w:r w:rsidRPr="009237B3">
        <w:rPr>
          <w:rFonts w:eastAsia="Times New Roman"/>
          <w:szCs w:val="28"/>
        </w:rPr>
        <w:t>II, hạng III) chuyên ngành ng</w:t>
      </w:r>
      <w:r w:rsidR="00E80261">
        <w:rPr>
          <w:rFonts w:eastAsia="Times New Roman"/>
          <w:szCs w:val="28"/>
        </w:rPr>
        <w:t xml:space="preserve">oại ngữ; có bằng tốt nghiệp từ </w:t>
      </w:r>
      <w:r w:rsidR="00E80261" w:rsidRPr="000A2F60">
        <w:rPr>
          <w:rFonts w:eastAsia="Times New Roman"/>
          <w:szCs w:val="28"/>
        </w:rPr>
        <w:t>đ</w:t>
      </w:r>
      <w:r w:rsidRPr="000A2F60">
        <w:rPr>
          <w:rFonts w:eastAsia="Times New Roman"/>
          <w:szCs w:val="28"/>
        </w:rPr>
        <w:t>ại</w:t>
      </w:r>
      <w:r w:rsidRPr="009237B3">
        <w:rPr>
          <w:rFonts w:eastAsia="Times New Roman"/>
          <w:szCs w:val="28"/>
        </w:rPr>
        <w:t xml:space="preserve"> học trở lên (đối với </w:t>
      </w:r>
      <w:r w:rsidR="00357FDA" w:rsidRPr="009237B3">
        <w:rPr>
          <w:rFonts w:eastAsia="Times New Roman"/>
          <w:szCs w:val="28"/>
        </w:rPr>
        <w:t xml:space="preserve">hạng I, </w:t>
      </w:r>
      <w:r w:rsidRPr="009237B3">
        <w:rPr>
          <w:rFonts w:eastAsia="Times New Roman"/>
          <w:szCs w:val="28"/>
        </w:rPr>
        <w:t xml:space="preserve">hạng II, hạng III) trở lên các chuyên ngành khác nhưng học tập tại nước ngoài hoặc học bằng tiếng nước ngoài ở Việt Nam, được </w:t>
      </w:r>
      <w:r w:rsidR="005002D7" w:rsidRPr="009237B3">
        <w:rPr>
          <w:rFonts w:eastAsia="Times New Roman"/>
          <w:szCs w:val="28"/>
        </w:rPr>
        <w:t>cơ quan có thẩm quyền công nhận;</w:t>
      </w:r>
    </w:p>
    <w:p w:rsidR="007310B3" w:rsidRPr="009237B3" w:rsidRDefault="007310B3" w:rsidP="007310B3">
      <w:pPr>
        <w:spacing w:line="240" w:lineRule="auto"/>
        <w:ind w:firstLine="709"/>
        <w:jc w:val="both"/>
        <w:rPr>
          <w:rFonts w:eastAsia="Times New Roman"/>
          <w:szCs w:val="28"/>
        </w:rPr>
      </w:pPr>
      <w:bookmarkStart w:id="1" w:name="_Hlk36211865"/>
      <w:r w:rsidRPr="009237B3">
        <w:rPr>
          <w:rFonts w:eastAsia="Times New Roman"/>
          <w:szCs w:val="28"/>
        </w:rPr>
        <w:t>b) Những trường hợp được xác định là đủ điều kiện về trình độ tin học hoặc không yêu cầu trình độ tin học theo yêu cầu của tiêu chuẩn chức danh nghề nghiệp bao gồm: giáo viên có bằng tốt nghiệp từ trung cấp trở lên các chuyên ngành liên quan đến Tin học hoặc Công nghệ thông tin; giáo viên có bằng tốt nghiệp cao đẳng, đại học ngành ghép 02 môn có môn tin như: Toán - Tin, Lí -Tin</w:t>
      </w:r>
      <w:bookmarkStart w:id="2" w:name="_GoBack"/>
      <w:bookmarkEnd w:id="2"/>
      <w:r w:rsidRPr="009237B3">
        <w:rPr>
          <w:rFonts w:eastAsia="Times New Roman"/>
          <w:szCs w:val="28"/>
        </w:rPr>
        <w:t>;</w:t>
      </w:r>
    </w:p>
    <w:bookmarkEnd w:id="1"/>
    <w:p w:rsidR="00241062" w:rsidRPr="009237B3" w:rsidRDefault="007310B3" w:rsidP="007B0B7C">
      <w:pPr>
        <w:spacing w:after="120" w:line="240" w:lineRule="auto"/>
        <w:ind w:firstLine="720"/>
        <w:jc w:val="both"/>
        <w:rPr>
          <w:rFonts w:eastAsia="Times New Roman"/>
          <w:szCs w:val="28"/>
        </w:rPr>
      </w:pPr>
      <w:r w:rsidRPr="009237B3">
        <w:rPr>
          <w:rFonts w:eastAsia="Times New Roman"/>
          <w:szCs w:val="28"/>
        </w:rPr>
        <w:t>c</w:t>
      </w:r>
      <w:r w:rsidR="00241062" w:rsidRPr="009237B3">
        <w:rPr>
          <w:rFonts w:eastAsia="Times New Roman"/>
          <w:szCs w:val="28"/>
        </w:rPr>
        <w:t>) Việc quy đổi tương đương giữa các chứng chỉ ngoại ngữ khác với chứng chỉ ngoại ngữ theo khung năng lực ngoại ngữ 6 bậc dành cho Việt Nam; việc quy đổi tương đương giữa các chứng chỉ tin học khác với chứng chỉ tin học đạt chuẩn ứng dụng công nghệ thông tin cơ bản thực hiện theo hướng dẫn của Bộ Giáo dục và Đào tạo, Bộ Thông tin và Truyền thông (nếu có);</w:t>
      </w:r>
    </w:p>
    <w:p w:rsidR="00241062" w:rsidRPr="009237B3" w:rsidRDefault="007310B3" w:rsidP="007B0B7C">
      <w:pPr>
        <w:spacing w:after="120" w:line="240" w:lineRule="auto"/>
        <w:ind w:firstLine="720"/>
        <w:jc w:val="both"/>
        <w:rPr>
          <w:rFonts w:eastAsia="Times New Roman"/>
          <w:szCs w:val="28"/>
        </w:rPr>
      </w:pPr>
      <w:r w:rsidRPr="009237B3">
        <w:rPr>
          <w:rFonts w:eastAsia="Times New Roman"/>
          <w:szCs w:val="28"/>
        </w:rPr>
        <w:t>d</w:t>
      </w:r>
      <w:r w:rsidR="00241062" w:rsidRPr="009237B3">
        <w:rPr>
          <w:rFonts w:eastAsia="Times New Roman"/>
          <w:szCs w:val="28"/>
        </w:rPr>
        <w:t>) Việc chấp nhận và sử dụng chứng chỉ/chứng nhận nào để xác định trình độ ngoại ngữ, tin học của giáo viên mầm non hạng III, hạng II, hạng I và việc quy đổi liên thông giữa các chứng chỉ ngoại ngữ, tin học được thực hiện theo quy định hiện hành và hướng dẫn của Bộ Giáo dục và Đào tạo.</w:t>
      </w:r>
    </w:p>
    <w:p w:rsidR="00F15947" w:rsidRPr="009237B3" w:rsidRDefault="006313A5" w:rsidP="00F15947">
      <w:pPr>
        <w:pStyle w:val="NormalWeb"/>
        <w:spacing w:before="0" w:beforeAutospacing="0" w:after="120" w:afterAutospacing="0"/>
        <w:ind w:firstLine="720"/>
        <w:jc w:val="both"/>
        <w:rPr>
          <w:rFonts w:ascii="Times New Roman" w:hAnsi="Times New Roman"/>
          <w:sz w:val="28"/>
          <w:szCs w:val="28"/>
        </w:rPr>
      </w:pPr>
      <w:r w:rsidRPr="009237B3">
        <w:rPr>
          <w:rFonts w:ascii="Times New Roman" w:eastAsia="Times New Roman" w:hAnsi="Times New Roman"/>
          <w:sz w:val="28"/>
          <w:szCs w:val="28"/>
        </w:rPr>
        <w:t>5</w:t>
      </w:r>
      <w:r w:rsidR="00F41216" w:rsidRPr="009237B3">
        <w:rPr>
          <w:rFonts w:ascii="Times New Roman" w:eastAsia="Times New Roman" w:hAnsi="Times New Roman"/>
          <w:sz w:val="28"/>
          <w:szCs w:val="28"/>
        </w:rPr>
        <w:t xml:space="preserve">. </w:t>
      </w:r>
      <w:r w:rsidR="00503C18" w:rsidRPr="009237B3">
        <w:rPr>
          <w:rFonts w:ascii="Times New Roman" w:eastAsia="Times New Roman" w:hAnsi="Times New Roman"/>
          <w:sz w:val="28"/>
          <w:szCs w:val="28"/>
        </w:rPr>
        <w:t xml:space="preserve">Giáo viên </w:t>
      </w:r>
      <w:r w:rsidR="005002D7" w:rsidRPr="009237B3">
        <w:rPr>
          <w:rFonts w:ascii="Times New Roman" w:eastAsia="Times New Roman" w:hAnsi="Times New Roman"/>
          <w:sz w:val="28"/>
          <w:szCs w:val="28"/>
        </w:rPr>
        <w:t xml:space="preserve">mầm non </w:t>
      </w:r>
      <w:r w:rsidR="00503C18" w:rsidRPr="009237B3">
        <w:rPr>
          <w:rFonts w:ascii="Times New Roman" w:eastAsia="Times New Roman" w:hAnsi="Times New Roman"/>
          <w:sz w:val="28"/>
          <w:szCs w:val="28"/>
        </w:rPr>
        <w:t xml:space="preserve">đã </w:t>
      </w:r>
      <w:r w:rsidR="00F41216" w:rsidRPr="009237B3">
        <w:rPr>
          <w:rFonts w:ascii="Times New Roman" w:eastAsia="Times New Roman" w:hAnsi="Times New Roman"/>
          <w:sz w:val="28"/>
          <w:szCs w:val="28"/>
        </w:rPr>
        <w:t xml:space="preserve">có </w:t>
      </w:r>
      <w:r w:rsidR="00503C18" w:rsidRPr="009237B3">
        <w:rPr>
          <w:rFonts w:ascii="Times New Roman" w:eastAsia="Times New Roman" w:hAnsi="Times New Roman"/>
          <w:sz w:val="28"/>
          <w:szCs w:val="28"/>
        </w:rPr>
        <w:t xml:space="preserve">chứng chỉ bồi dưỡng </w:t>
      </w:r>
      <w:r w:rsidR="00503C18" w:rsidRPr="009237B3">
        <w:rPr>
          <w:rFonts w:ascii="Times New Roman" w:hAnsi="Times New Roman"/>
          <w:sz w:val="28"/>
          <w:szCs w:val="28"/>
        </w:rPr>
        <w:t xml:space="preserve">theo tiêu chuẩn chức danh nghề nghiệp giáo viên mầm non </w:t>
      </w:r>
      <w:r w:rsidR="00503C18" w:rsidRPr="009237B3">
        <w:rPr>
          <w:rFonts w:ascii="Times New Roman" w:eastAsia="Times New Roman" w:hAnsi="Times New Roman"/>
          <w:sz w:val="28"/>
          <w:szCs w:val="28"/>
        </w:rPr>
        <w:t xml:space="preserve">tại </w:t>
      </w:r>
      <w:r w:rsidR="00503C18" w:rsidRPr="00B31C17">
        <w:rPr>
          <w:rFonts w:ascii="Times New Roman" w:eastAsia="Times New Roman" w:hAnsi="Times New Roman"/>
          <w:sz w:val="28"/>
          <w:szCs w:val="28"/>
          <w:highlight w:val="yellow"/>
        </w:rPr>
        <w:t>Thông tư l</w:t>
      </w:r>
      <w:r w:rsidR="005322AF" w:rsidRPr="00B31C17">
        <w:rPr>
          <w:rFonts w:ascii="Times New Roman" w:eastAsia="Times New Roman" w:hAnsi="Times New Roman"/>
          <w:sz w:val="28"/>
          <w:szCs w:val="28"/>
          <w:highlight w:val="yellow"/>
        </w:rPr>
        <w:t>iên tịch số 20</w:t>
      </w:r>
      <w:r w:rsidR="00503C18" w:rsidRPr="00B31C17">
        <w:rPr>
          <w:rFonts w:ascii="Times New Roman" w:eastAsia="Times New Roman" w:hAnsi="Times New Roman"/>
          <w:sz w:val="28"/>
          <w:szCs w:val="28"/>
          <w:highlight w:val="yellow"/>
        </w:rPr>
        <w:t>được</w:t>
      </w:r>
      <w:r w:rsidR="00503C18" w:rsidRPr="009237B3">
        <w:rPr>
          <w:rFonts w:ascii="Times New Roman" w:eastAsia="Times New Roman" w:hAnsi="Times New Roman"/>
          <w:sz w:val="28"/>
          <w:szCs w:val="28"/>
        </w:rPr>
        <w:t xml:space="preserve"> công </w:t>
      </w:r>
      <w:r w:rsidR="00503C18" w:rsidRPr="009237B3">
        <w:rPr>
          <w:rFonts w:ascii="Times New Roman" w:eastAsia="Times New Roman" w:hAnsi="Times New Roman"/>
          <w:sz w:val="28"/>
          <w:szCs w:val="28"/>
        </w:rPr>
        <w:lastRenderedPageBreak/>
        <w:t xml:space="preserve">nhận là chứng chỉ bồi dưỡng </w:t>
      </w:r>
      <w:r w:rsidR="00503C18" w:rsidRPr="009237B3">
        <w:rPr>
          <w:rFonts w:ascii="Times New Roman" w:hAnsi="Times New Roman"/>
          <w:sz w:val="28"/>
          <w:szCs w:val="28"/>
        </w:rPr>
        <w:t xml:space="preserve">theo tiêu chuẩn chức danh nghề nghiệp giáo viên mầm non của hạng </w:t>
      </w:r>
      <w:r w:rsidR="00F15947" w:rsidRPr="009237B3">
        <w:rPr>
          <w:rFonts w:ascii="Times New Roman" w:hAnsi="Times New Roman"/>
          <w:sz w:val="28"/>
          <w:szCs w:val="28"/>
          <w:lang w:val="vi-VN"/>
        </w:rPr>
        <w:t xml:space="preserve">chức danh được </w:t>
      </w:r>
      <w:r w:rsidR="00F15947" w:rsidRPr="009237B3">
        <w:rPr>
          <w:rFonts w:ascii="Times New Roman" w:hAnsi="Times New Roman"/>
          <w:sz w:val="28"/>
          <w:szCs w:val="28"/>
        </w:rPr>
        <w:t xml:space="preserve">quy định tại điểm d khoản 3 Điều 5 và điểm d khoản 3 Điều 6 </w:t>
      </w:r>
      <w:r w:rsidR="00F15947" w:rsidRPr="009237B3">
        <w:rPr>
          <w:rFonts w:ascii="Times New Roman" w:hAnsi="Times New Roman"/>
          <w:sz w:val="28"/>
          <w:szCs w:val="28"/>
          <w:lang w:val="vi-VN"/>
        </w:rPr>
        <w:t xml:space="preserve">Thông tư này. </w:t>
      </w:r>
      <w:r w:rsidR="007310B3" w:rsidRPr="009237B3">
        <w:rPr>
          <w:rFonts w:ascii="Times New Roman" w:hAnsi="Times New Roman"/>
          <w:sz w:val="28"/>
          <w:szCs w:val="28"/>
        </w:rPr>
        <w:t>Chứng chỉ bồi dưỡng giáo viên mầm non hạng III theo quy định tại điểm d khoản 3 Điều 4 áp dụng đối với viên chức được tuyển dụng sau ngày Thông tư này có hiệu lực thi hành.</w:t>
      </w:r>
    </w:p>
    <w:p w:rsidR="00F827A3" w:rsidRPr="009237B3" w:rsidRDefault="00F827A3" w:rsidP="007B0B7C">
      <w:pPr>
        <w:shd w:val="clear" w:color="auto" w:fill="FFFFFF"/>
        <w:spacing w:after="120" w:line="240" w:lineRule="auto"/>
        <w:ind w:firstLine="567"/>
        <w:jc w:val="both"/>
        <w:rPr>
          <w:rFonts w:eastAsia="Times New Roman"/>
          <w:szCs w:val="28"/>
        </w:rPr>
      </w:pPr>
      <w:r w:rsidRPr="009237B3">
        <w:rPr>
          <w:b/>
          <w:szCs w:val="28"/>
        </w:rPr>
        <w:t>Điều 1</w:t>
      </w:r>
      <w:r w:rsidR="00465F49" w:rsidRPr="009237B3">
        <w:rPr>
          <w:b/>
          <w:szCs w:val="28"/>
        </w:rPr>
        <w:t>1</w:t>
      </w:r>
      <w:r w:rsidRPr="009237B3">
        <w:rPr>
          <w:b/>
          <w:szCs w:val="28"/>
        </w:rPr>
        <w:t>. Tổ chức thực hiện</w:t>
      </w:r>
    </w:p>
    <w:p w:rsidR="00F827A3" w:rsidRPr="009237B3" w:rsidRDefault="007D5C5F" w:rsidP="007B0B7C">
      <w:pPr>
        <w:spacing w:after="120" w:line="240" w:lineRule="auto"/>
        <w:ind w:firstLine="567"/>
        <w:jc w:val="both"/>
        <w:rPr>
          <w:szCs w:val="28"/>
        </w:rPr>
      </w:pPr>
      <w:r w:rsidRPr="009237B3">
        <w:rPr>
          <w:szCs w:val="28"/>
        </w:rPr>
        <w:t xml:space="preserve">1. </w:t>
      </w:r>
      <w:r w:rsidR="00F827A3" w:rsidRPr="009237B3">
        <w:rPr>
          <w:szCs w:val="28"/>
        </w:rPr>
        <w:t xml:space="preserve">Thông tư này là căn cứ xác định vị trí việc làm, cơ cấu giáo viên vàthực hiện việc tuyển dụng, sử dụng và quản lý đội ngũ viên chức giáo viên mầm non trong các </w:t>
      </w:r>
      <w:r w:rsidR="006E0E99" w:rsidRPr="009237B3">
        <w:rPr>
          <w:szCs w:val="28"/>
        </w:rPr>
        <w:t xml:space="preserve">trường </w:t>
      </w:r>
      <w:r w:rsidR="00F827A3" w:rsidRPr="009237B3">
        <w:rPr>
          <w:szCs w:val="28"/>
        </w:rPr>
        <w:t>mầm non công lậ</w:t>
      </w:r>
      <w:r w:rsidRPr="009237B3">
        <w:rPr>
          <w:szCs w:val="28"/>
        </w:rPr>
        <w:t>p</w:t>
      </w:r>
      <w:r w:rsidR="00F827A3" w:rsidRPr="009237B3">
        <w:rPr>
          <w:szCs w:val="28"/>
        </w:rPr>
        <w:t>.</w:t>
      </w:r>
    </w:p>
    <w:p w:rsidR="00317616" w:rsidRPr="009237B3" w:rsidRDefault="00317616" w:rsidP="007B0B7C">
      <w:pPr>
        <w:spacing w:after="120" w:line="240" w:lineRule="auto"/>
        <w:ind w:firstLine="709"/>
        <w:jc w:val="both"/>
        <w:rPr>
          <w:rFonts w:eastAsia="Times New Roman"/>
          <w:szCs w:val="28"/>
        </w:rPr>
      </w:pPr>
      <w:r w:rsidRPr="009237B3">
        <w:rPr>
          <w:rFonts w:eastAsia="Times New Roman"/>
          <w:szCs w:val="28"/>
        </w:rPr>
        <w:t>Không thực hiện tuyển dụng giáo viên mầm non hạng IV (mã số…) quy định tại khoản 2 Điều 2 Thông tư này, chỉ thực hiện tuyển dụng đối với giáo viên mầm non từ hạng III trở lên.</w:t>
      </w:r>
    </w:p>
    <w:p w:rsidR="00F827A3" w:rsidRPr="009237B3" w:rsidRDefault="00870ACE" w:rsidP="007B0B7C">
      <w:pPr>
        <w:spacing w:after="120" w:line="240" w:lineRule="auto"/>
        <w:ind w:firstLine="567"/>
        <w:jc w:val="both"/>
        <w:rPr>
          <w:szCs w:val="28"/>
        </w:rPr>
      </w:pPr>
      <w:r w:rsidRPr="009237B3">
        <w:rPr>
          <w:szCs w:val="28"/>
        </w:rPr>
        <w:t>2</w:t>
      </w:r>
      <w:r w:rsidR="00F827A3" w:rsidRPr="009237B3">
        <w:rPr>
          <w:szCs w:val="28"/>
        </w:rPr>
        <w:t xml:space="preserve">. Người đứng đầu các </w:t>
      </w:r>
      <w:r w:rsidR="00591414" w:rsidRPr="009237B3">
        <w:rPr>
          <w:szCs w:val="28"/>
        </w:rPr>
        <w:t xml:space="preserve">trường </w:t>
      </w:r>
      <w:r w:rsidR="00F827A3" w:rsidRPr="009237B3">
        <w:rPr>
          <w:szCs w:val="28"/>
        </w:rPr>
        <w:t>mầm non công lập trực tiếp quản lý, sử dụng viên chức có trách nhiệm:</w:t>
      </w:r>
    </w:p>
    <w:p w:rsidR="00F827A3" w:rsidRPr="009237B3" w:rsidRDefault="00F827A3" w:rsidP="007B0B7C">
      <w:pPr>
        <w:spacing w:after="120" w:line="240" w:lineRule="auto"/>
        <w:ind w:firstLine="567"/>
        <w:jc w:val="both"/>
        <w:rPr>
          <w:szCs w:val="28"/>
        </w:rPr>
      </w:pPr>
      <w:r w:rsidRPr="009237B3">
        <w:rPr>
          <w:szCs w:val="28"/>
        </w:rPr>
        <w:t xml:space="preserve">a) Rà soát </w:t>
      </w:r>
      <w:r w:rsidR="00020CE0" w:rsidRPr="009237B3">
        <w:rPr>
          <w:szCs w:val="28"/>
        </w:rPr>
        <w:t xml:space="preserve">Đề án </w:t>
      </w:r>
      <w:r w:rsidRPr="009237B3">
        <w:rPr>
          <w:szCs w:val="28"/>
        </w:rPr>
        <w:t>vị trí việc làm của đơn vị, lập phương án bổ nhiệm chức danh nghề nghiệp</w:t>
      </w:r>
      <w:r w:rsidR="007310B3" w:rsidRPr="009237B3">
        <w:rPr>
          <w:szCs w:val="28"/>
        </w:rPr>
        <w:t xml:space="preserve"> và xếp lương đối với</w:t>
      </w:r>
      <w:r w:rsidRPr="009237B3">
        <w:rPr>
          <w:szCs w:val="28"/>
        </w:rPr>
        <w:t xml:space="preserve"> giáo viên mầm non trong </w:t>
      </w:r>
      <w:r w:rsidR="009C759A" w:rsidRPr="009237B3">
        <w:rPr>
          <w:szCs w:val="28"/>
        </w:rPr>
        <w:t>trường</w:t>
      </w:r>
      <w:r w:rsidRPr="009237B3">
        <w:rPr>
          <w:szCs w:val="28"/>
        </w:rPr>
        <w:t>mầm non thuộc thẩm quyền quản lý</w:t>
      </w:r>
      <w:r w:rsidR="007310B3" w:rsidRPr="009237B3">
        <w:rPr>
          <w:szCs w:val="28"/>
        </w:rPr>
        <w:t>;</w:t>
      </w:r>
      <w:r w:rsidRPr="009237B3">
        <w:rPr>
          <w:szCs w:val="28"/>
        </w:rPr>
        <w:t xml:space="preserve"> trình cấp có thẩm quyền xem xét, quyết định hoặc quyết định theo thẩm quyền phân cấp;</w:t>
      </w:r>
    </w:p>
    <w:p w:rsidR="00EE74A1" w:rsidRPr="009237B3" w:rsidRDefault="00DC2860" w:rsidP="007B0B7C">
      <w:pPr>
        <w:spacing w:after="120" w:line="240" w:lineRule="auto"/>
        <w:ind w:firstLine="567"/>
        <w:jc w:val="both"/>
        <w:rPr>
          <w:szCs w:val="28"/>
        </w:rPr>
      </w:pPr>
      <w:r w:rsidRPr="009237B3">
        <w:rPr>
          <w:szCs w:val="28"/>
          <w:lang w:val="vi-VN"/>
        </w:rPr>
        <w:t>b</w:t>
      </w:r>
      <w:r w:rsidR="00EE74A1" w:rsidRPr="009237B3">
        <w:rPr>
          <w:szCs w:val="28"/>
        </w:rPr>
        <w:t>) Báo cáo cơ quan quản lý có thẩm quyền theo quy định kết quả bổ nhiệm và xếp lương với giáo viên mầ</w:t>
      </w:r>
      <w:r w:rsidR="007F71C6" w:rsidRPr="009237B3">
        <w:rPr>
          <w:szCs w:val="28"/>
        </w:rPr>
        <w:t>m non;</w:t>
      </w:r>
    </w:p>
    <w:p w:rsidR="00F827A3" w:rsidRPr="009237B3" w:rsidRDefault="00DC2860" w:rsidP="007B0B7C">
      <w:pPr>
        <w:spacing w:after="120" w:line="240" w:lineRule="auto"/>
        <w:ind w:firstLine="567"/>
        <w:jc w:val="both"/>
        <w:rPr>
          <w:szCs w:val="28"/>
        </w:rPr>
      </w:pPr>
      <w:r w:rsidRPr="009237B3">
        <w:rPr>
          <w:szCs w:val="28"/>
          <w:lang w:val="vi-VN"/>
        </w:rPr>
        <w:t>c</w:t>
      </w:r>
      <w:r w:rsidR="00F827A3" w:rsidRPr="009237B3">
        <w:rPr>
          <w:szCs w:val="28"/>
        </w:rPr>
        <w:t>) Xây dựng kế hoạch đào tạo, bồi dưỡng giáo viên mầm non</w:t>
      </w:r>
      <w:r w:rsidR="00020CE0" w:rsidRPr="009237B3">
        <w:rPr>
          <w:szCs w:val="28"/>
        </w:rPr>
        <w:t>;</w:t>
      </w:r>
      <w:r w:rsidR="00F827A3" w:rsidRPr="009237B3">
        <w:rPr>
          <w:szCs w:val="28"/>
        </w:rPr>
        <w:t>tạo điều kiện để giáo viên mầm non được đào tạo, bồi dưỡng đáp ứng tiêu chuẩn chức danh nghề nghiệp theo quy định của pháp luậ</w:t>
      </w:r>
      <w:r w:rsidR="007F71C6" w:rsidRPr="009237B3">
        <w:rPr>
          <w:szCs w:val="28"/>
        </w:rPr>
        <w:t>t.</w:t>
      </w:r>
    </w:p>
    <w:p w:rsidR="00591414" w:rsidRPr="009237B3" w:rsidRDefault="00870ACE" w:rsidP="007B0B7C">
      <w:pPr>
        <w:spacing w:after="120" w:line="240" w:lineRule="auto"/>
        <w:ind w:firstLine="567"/>
        <w:jc w:val="both"/>
        <w:rPr>
          <w:szCs w:val="28"/>
        </w:rPr>
      </w:pPr>
      <w:r w:rsidRPr="009237B3">
        <w:rPr>
          <w:szCs w:val="28"/>
        </w:rPr>
        <w:t>3</w:t>
      </w:r>
      <w:r w:rsidR="00591414" w:rsidRPr="009237B3">
        <w:rPr>
          <w:szCs w:val="28"/>
        </w:rPr>
        <w:t>. Các Bộ, cơ quan ngang Bộ, cơ quan thuộc Chính phủ, Ủy ban nhân dân tỉnh, thành phố trực thuộc Trung ương có trách nhiệm:</w:t>
      </w:r>
    </w:p>
    <w:p w:rsidR="00AB1AF0" w:rsidRPr="009237B3" w:rsidRDefault="00591414" w:rsidP="007B0B7C">
      <w:pPr>
        <w:spacing w:after="120" w:line="240" w:lineRule="auto"/>
        <w:ind w:firstLine="567"/>
        <w:jc w:val="both"/>
        <w:rPr>
          <w:szCs w:val="28"/>
          <w:lang w:val="vi-VN"/>
        </w:rPr>
      </w:pPr>
      <w:r w:rsidRPr="009237B3">
        <w:rPr>
          <w:szCs w:val="28"/>
        </w:rPr>
        <w:t>a)</w:t>
      </w:r>
      <w:r w:rsidR="00AB1AF0" w:rsidRPr="009237B3">
        <w:rPr>
          <w:szCs w:val="28"/>
          <w:lang w:val="vi-VN"/>
        </w:rPr>
        <w:t xml:space="preserve">Phê duyệt phương án bổ nhiệm chức danh nghề nghiệp và xếp lương đối với giáo viên </w:t>
      </w:r>
      <w:r w:rsidR="00AB1AF0" w:rsidRPr="009237B3">
        <w:rPr>
          <w:szCs w:val="28"/>
        </w:rPr>
        <w:t>mầm non</w:t>
      </w:r>
      <w:r w:rsidR="00AB1AF0" w:rsidRPr="009237B3">
        <w:rPr>
          <w:szCs w:val="28"/>
          <w:lang w:val="vi-VN"/>
        </w:rPr>
        <w:t xml:space="preserve"> trong các trường </w:t>
      </w:r>
      <w:r w:rsidR="00AB1AF0" w:rsidRPr="009237B3">
        <w:rPr>
          <w:szCs w:val="28"/>
        </w:rPr>
        <w:t>mầm non</w:t>
      </w:r>
      <w:r w:rsidR="00AB1AF0" w:rsidRPr="009237B3">
        <w:rPr>
          <w:szCs w:val="28"/>
          <w:lang w:val="vi-VN"/>
        </w:rPr>
        <w:t xml:space="preserve"> công lập thuộc phạm vi quản lý; giải quyết theo thẩm quyền những vướng mắc trong quá trình bổ nhiệm chức danh nghề nghiệp và xếp lương;</w:t>
      </w:r>
    </w:p>
    <w:p w:rsidR="00AB1AF0" w:rsidRPr="009237B3" w:rsidRDefault="00AB1AF0" w:rsidP="007B0B7C">
      <w:pPr>
        <w:spacing w:after="120" w:line="240" w:lineRule="auto"/>
        <w:ind w:firstLine="567"/>
        <w:jc w:val="both"/>
        <w:rPr>
          <w:szCs w:val="28"/>
        </w:rPr>
      </w:pPr>
      <w:r w:rsidRPr="009237B3">
        <w:rPr>
          <w:szCs w:val="28"/>
        </w:rPr>
        <w:t>b</w:t>
      </w:r>
      <w:r w:rsidRPr="009237B3">
        <w:rPr>
          <w:szCs w:val="28"/>
          <w:lang w:val="vi-VN"/>
        </w:rPr>
        <w:t xml:space="preserve">) Quyết định </w:t>
      </w:r>
      <w:r w:rsidRPr="009237B3">
        <w:rPr>
          <w:szCs w:val="28"/>
        </w:rPr>
        <w:t xml:space="preserve">hoặc phân cấp việc </w:t>
      </w:r>
      <w:r w:rsidRPr="009237B3">
        <w:rPr>
          <w:szCs w:val="28"/>
          <w:lang w:val="vi-VN"/>
        </w:rPr>
        <w:t xml:space="preserve">bổ nhiệm </w:t>
      </w:r>
      <w:r w:rsidRPr="009237B3">
        <w:rPr>
          <w:szCs w:val="28"/>
        </w:rPr>
        <w:t xml:space="preserve">vào hạng </w:t>
      </w:r>
      <w:r w:rsidRPr="009237B3">
        <w:rPr>
          <w:szCs w:val="28"/>
          <w:lang w:val="vi-VN"/>
        </w:rPr>
        <w:t xml:space="preserve">chức danh nghề nghiệp và xếp lương đối với giáo viên </w:t>
      </w:r>
      <w:r w:rsidRPr="009237B3">
        <w:rPr>
          <w:szCs w:val="28"/>
        </w:rPr>
        <w:t>mầm non</w:t>
      </w:r>
      <w:r w:rsidRPr="009237B3">
        <w:rPr>
          <w:szCs w:val="28"/>
          <w:lang w:val="vi-VN"/>
        </w:rPr>
        <w:t xml:space="preserve"> trong các trường </w:t>
      </w:r>
      <w:r w:rsidRPr="009237B3">
        <w:rPr>
          <w:szCs w:val="28"/>
        </w:rPr>
        <w:t>mầm non</w:t>
      </w:r>
      <w:r w:rsidRPr="009237B3">
        <w:rPr>
          <w:szCs w:val="28"/>
          <w:lang w:val="vi-VN"/>
        </w:rPr>
        <w:t xml:space="preserve"> công lập theo thẩm quyền</w:t>
      </w:r>
      <w:r w:rsidR="007B0535" w:rsidRPr="009237B3">
        <w:rPr>
          <w:szCs w:val="28"/>
        </w:rPr>
        <w:t>;</w:t>
      </w:r>
    </w:p>
    <w:p w:rsidR="00AB1AF0" w:rsidRPr="009237B3" w:rsidRDefault="00AB1AF0" w:rsidP="007B0B7C">
      <w:pPr>
        <w:spacing w:after="120" w:line="240" w:lineRule="auto"/>
        <w:ind w:firstLine="567"/>
        <w:jc w:val="both"/>
        <w:rPr>
          <w:szCs w:val="28"/>
          <w:lang w:val="vi-VN"/>
        </w:rPr>
      </w:pPr>
      <w:r w:rsidRPr="009237B3">
        <w:rPr>
          <w:szCs w:val="28"/>
        </w:rPr>
        <w:t>c</w:t>
      </w:r>
      <w:r w:rsidRPr="009237B3">
        <w:rPr>
          <w:szCs w:val="28"/>
          <w:lang w:val="vi-VN"/>
        </w:rPr>
        <w:t xml:space="preserve">) Báo cáo kết quả bổ nhiệm chức danh nghề nghiệp và xếp lương đối với viên chức là giáo viên </w:t>
      </w:r>
      <w:r w:rsidR="00F00FE4" w:rsidRPr="009237B3">
        <w:rPr>
          <w:szCs w:val="28"/>
        </w:rPr>
        <w:t>mầm non</w:t>
      </w:r>
      <w:r w:rsidRPr="009237B3">
        <w:rPr>
          <w:szCs w:val="28"/>
          <w:lang w:val="vi-VN"/>
        </w:rPr>
        <w:t xml:space="preserve"> trong các trường </w:t>
      </w:r>
      <w:r w:rsidR="00F00FE4" w:rsidRPr="009237B3">
        <w:rPr>
          <w:szCs w:val="28"/>
        </w:rPr>
        <w:t>mầm non</w:t>
      </w:r>
      <w:r w:rsidRPr="009237B3">
        <w:rPr>
          <w:szCs w:val="28"/>
          <w:lang w:val="vi-VN"/>
        </w:rPr>
        <w:t xml:space="preserve"> công lập thuộc phạm vi quản lý</w:t>
      </w:r>
      <w:r w:rsidRPr="009237B3">
        <w:rPr>
          <w:szCs w:val="28"/>
        </w:rPr>
        <w:t xml:space="preserve">về </w:t>
      </w:r>
      <w:r w:rsidRPr="009237B3">
        <w:rPr>
          <w:szCs w:val="28"/>
          <w:lang w:val="vi-VN"/>
        </w:rPr>
        <w:t>Bộ Giáo dục và Đào tạo.</w:t>
      </w:r>
    </w:p>
    <w:p w:rsidR="00F827A3" w:rsidRPr="009237B3" w:rsidRDefault="00F827A3" w:rsidP="007B0B7C">
      <w:pPr>
        <w:spacing w:after="120" w:line="240" w:lineRule="auto"/>
        <w:ind w:firstLine="720"/>
        <w:jc w:val="both"/>
        <w:rPr>
          <w:b/>
          <w:szCs w:val="28"/>
        </w:rPr>
      </w:pPr>
      <w:r w:rsidRPr="009237B3">
        <w:rPr>
          <w:b/>
          <w:szCs w:val="28"/>
        </w:rPr>
        <w:t>Điều 1</w:t>
      </w:r>
      <w:r w:rsidR="00465F49" w:rsidRPr="009237B3">
        <w:rPr>
          <w:b/>
          <w:szCs w:val="28"/>
        </w:rPr>
        <w:t>2</w:t>
      </w:r>
      <w:r w:rsidRPr="009237B3">
        <w:rPr>
          <w:b/>
          <w:szCs w:val="28"/>
        </w:rPr>
        <w:t xml:space="preserve">. </w:t>
      </w:r>
      <w:r w:rsidR="008C7512" w:rsidRPr="009237B3">
        <w:rPr>
          <w:b/>
          <w:szCs w:val="28"/>
        </w:rPr>
        <w:t xml:space="preserve">Hiệu lực </w:t>
      </w:r>
      <w:r w:rsidR="00727CA7" w:rsidRPr="009237B3">
        <w:rPr>
          <w:b/>
          <w:szCs w:val="28"/>
        </w:rPr>
        <w:t xml:space="preserve">thi hành </w:t>
      </w:r>
      <w:r w:rsidR="008C7512" w:rsidRPr="009237B3">
        <w:rPr>
          <w:b/>
          <w:szCs w:val="28"/>
        </w:rPr>
        <w:t>và t</w:t>
      </w:r>
      <w:r w:rsidRPr="009237B3">
        <w:rPr>
          <w:b/>
          <w:szCs w:val="28"/>
        </w:rPr>
        <w:t>rách nhiệm thi hành</w:t>
      </w:r>
    </w:p>
    <w:p w:rsidR="008C7512" w:rsidRPr="009237B3" w:rsidRDefault="008C7512" w:rsidP="007B0B7C">
      <w:pPr>
        <w:spacing w:after="120" w:line="240" w:lineRule="auto"/>
        <w:ind w:firstLine="720"/>
        <w:jc w:val="both"/>
        <w:rPr>
          <w:szCs w:val="28"/>
        </w:rPr>
      </w:pPr>
      <w:r w:rsidRPr="009237B3">
        <w:rPr>
          <w:szCs w:val="28"/>
        </w:rPr>
        <w:t>1. Thông tư này có hiệu lực thi hành kể từ ngày     tháng     năm 2020.</w:t>
      </w:r>
    </w:p>
    <w:p w:rsidR="008C7512" w:rsidRPr="009237B3" w:rsidRDefault="008C7512" w:rsidP="007B0B7C">
      <w:pPr>
        <w:spacing w:after="120" w:line="240" w:lineRule="auto"/>
        <w:ind w:firstLine="720"/>
        <w:jc w:val="both"/>
        <w:rPr>
          <w:szCs w:val="28"/>
        </w:rPr>
      </w:pPr>
      <w:r w:rsidRPr="009237B3">
        <w:rPr>
          <w:szCs w:val="28"/>
        </w:rPr>
        <w:lastRenderedPageBreak/>
        <w:t>2. Thông tư này thay thế Thông tư liên tịch số 20/2015/TTLT-BGDĐT-BNV ngày 14 tháng 9 năm 2015 của Bộ Giáo dục và Đào tạo và Bộ Nội vụ quy định về mã số, tiêu chuẩn chức danh nghề nghiệp giáo viên mầm non.</w:t>
      </w:r>
    </w:p>
    <w:p w:rsidR="00F827A3" w:rsidRPr="009237B3" w:rsidRDefault="00503C18" w:rsidP="007B0B7C">
      <w:pPr>
        <w:spacing w:after="120" w:line="240" w:lineRule="auto"/>
        <w:ind w:firstLine="720"/>
        <w:jc w:val="both"/>
        <w:rPr>
          <w:szCs w:val="28"/>
        </w:rPr>
      </w:pPr>
      <w:r w:rsidRPr="009237B3">
        <w:rPr>
          <w:szCs w:val="28"/>
        </w:rPr>
        <w:t>3</w:t>
      </w:r>
      <w:r w:rsidR="008C7512" w:rsidRPr="009237B3">
        <w:rPr>
          <w:szCs w:val="28"/>
        </w:rPr>
        <w:t xml:space="preserve">. </w:t>
      </w:r>
      <w:r w:rsidR="00F827A3" w:rsidRPr="009237B3">
        <w:rPr>
          <w:szCs w:val="28"/>
        </w:rPr>
        <w:t>Chánh Văn phòng, Cục trưởng Cục Nhà giáo và Cán bộ quản lý giáo dục</w:t>
      </w:r>
      <w:r w:rsidR="007310B3" w:rsidRPr="009237B3">
        <w:rPr>
          <w:szCs w:val="28"/>
        </w:rPr>
        <w:t>,</w:t>
      </w:r>
      <w:r w:rsidR="00F827A3" w:rsidRPr="009237B3">
        <w:rPr>
          <w:szCs w:val="28"/>
        </w:rPr>
        <w:t xml:space="preserve"> Vụ trưởng Vụ Tổ chức cán bộ; thủ trưởng các đơn vị có liên quan thuộc Bộ Giáo dục và Đào tạo; Chủ tịch Ủy ban </w:t>
      </w:r>
      <w:r w:rsidR="001D09A7" w:rsidRPr="009237B3">
        <w:rPr>
          <w:szCs w:val="28"/>
        </w:rPr>
        <w:t>N</w:t>
      </w:r>
      <w:r w:rsidR="00F827A3" w:rsidRPr="009237B3">
        <w:rPr>
          <w:szCs w:val="28"/>
        </w:rPr>
        <w:t xml:space="preserve">hân dân tỉnh, thành phố trực thuộc Trung ương; Giám đốc các </w:t>
      </w:r>
      <w:r w:rsidR="001D09A7" w:rsidRPr="009237B3">
        <w:rPr>
          <w:szCs w:val="28"/>
        </w:rPr>
        <w:t>S</w:t>
      </w:r>
      <w:r w:rsidR="00F827A3" w:rsidRPr="009237B3">
        <w:rPr>
          <w:szCs w:val="28"/>
        </w:rPr>
        <w:t xml:space="preserve">ở </w:t>
      </w:r>
      <w:r w:rsidR="001D09A7" w:rsidRPr="009237B3">
        <w:rPr>
          <w:szCs w:val="28"/>
        </w:rPr>
        <w:t>G</w:t>
      </w:r>
      <w:r w:rsidR="00F827A3" w:rsidRPr="009237B3">
        <w:rPr>
          <w:szCs w:val="28"/>
        </w:rPr>
        <w:t xml:space="preserve">iáo dục và </w:t>
      </w:r>
      <w:r w:rsidR="001D09A7" w:rsidRPr="009237B3">
        <w:rPr>
          <w:szCs w:val="28"/>
        </w:rPr>
        <w:t>Đ</w:t>
      </w:r>
      <w:r w:rsidR="00F827A3" w:rsidRPr="009237B3">
        <w:rPr>
          <w:szCs w:val="28"/>
        </w:rPr>
        <w:t>ào tạo; cơ quan, tổ chức và cá nhân liên quan có trách nhiệm thực hiện Thông tư này./.</w:t>
      </w:r>
    </w:p>
    <w:tbl>
      <w:tblPr>
        <w:tblW w:w="0" w:type="auto"/>
        <w:tblBorders>
          <w:top w:val="nil"/>
          <w:bottom w:val="nil"/>
          <w:insideH w:val="nil"/>
          <w:insideV w:val="nil"/>
        </w:tblBorders>
        <w:tblCellMar>
          <w:left w:w="0" w:type="dxa"/>
          <w:right w:w="0" w:type="dxa"/>
        </w:tblCellMar>
        <w:tblLook w:val="04A0"/>
      </w:tblPr>
      <w:tblGrid>
        <w:gridCol w:w="5103"/>
        <w:gridCol w:w="3753"/>
      </w:tblGrid>
      <w:tr w:rsidR="00931433" w:rsidRPr="007310B3" w:rsidTr="0034292D">
        <w:tc>
          <w:tcPr>
            <w:tcW w:w="5103" w:type="dxa"/>
            <w:tcBorders>
              <w:top w:val="nil"/>
              <w:left w:val="nil"/>
              <w:bottom w:val="nil"/>
              <w:right w:val="nil"/>
              <w:tl2br w:val="nil"/>
              <w:tr2bl w:val="nil"/>
            </w:tcBorders>
            <w:shd w:val="clear" w:color="auto" w:fill="auto"/>
            <w:tcMar>
              <w:top w:w="0" w:type="dxa"/>
              <w:left w:w="108" w:type="dxa"/>
              <w:bottom w:w="0" w:type="dxa"/>
              <w:right w:w="108" w:type="dxa"/>
            </w:tcMar>
          </w:tcPr>
          <w:p w:rsidR="00F827A3" w:rsidRPr="009237B3" w:rsidRDefault="00F827A3" w:rsidP="005D1E4C">
            <w:pPr>
              <w:spacing w:after="0" w:line="240" w:lineRule="auto"/>
              <w:rPr>
                <w:rFonts w:eastAsia="Times New Roman"/>
                <w:sz w:val="22"/>
                <w:lang w:val="vi-VN"/>
              </w:rPr>
            </w:pPr>
            <w:r w:rsidRPr="009237B3">
              <w:rPr>
                <w:rFonts w:eastAsia="Times New Roman"/>
                <w:b/>
                <w:bCs/>
                <w:i/>
                <w:iCs/>
                <w:sz w:val="24"/>
                <w:szCs w:val="24"/>
                <w:lang w:val="vi-VN"/>
              </w:rPr>
              <w:br/>
              <w:t>Nơi nhận:</w:t>
            </w:r>
            <w:r w:rsidRPr="009237B3">
              <w:rPr>
                <w:rFonts w:eastAsia="Times New Roman"/>
                <w:b/>
                <w:bCs/>
                <w:i/>
                <w:iCs/>
                <w:sz w:val="24"/>
                <w:szCs w:val="24"/>
                <w:lang w:val="vi-VN"/>
              </w:rPr>
              <w:br/>
            </w:r>
            <w:r w:rsidRPr="009237B3">
              <w:rPr>
                <w:rFonts w:eastAsia="Times New Roman"/>
                <w:sz w:val="22"/>
                <w:lang w:val="vi-VN"/>
              </w:rPr>
              <w:t>- Văn phòng Trung ương Đảng;</w:t>
            </w:r>
            <w:r w:rsidRPr="009237B3">
              <w:rPr>
                <w:rFonts w:eastAsia="Times New Roman"/>
                <w:sz w:val="22"/>
                <w:lang w:val="vi-VN"/>
              </w:rPr>
              <w:br/>
              <w:t>- Văn phòng Tổng Bí thư;</w:t>
            </w:r>
            <w:r w:rsidRPr="009237B3">
              <w:rPr>
                <w:rFonts w:eastAsia="Times New Roman"/>
                <w:sz w:val="22"/>
                <w:lang w:val="vi-VN"/>
              </w:rPr>
              <w:br/>
              <w:t>- Văn phòng Chủ tịch nước;</w:t>
            </w:r>
            <w:r w:rsidRPr="009237B3">
              <w:rPr>
                <w:rFonts w:eastAsia="Times New Roman"/>
                <w:sz w:val="22"/>
                <w:lang w:val="vi-VN"/>
              </w:rPr>
              <w:br/>
              <w:t>- Văn phòng Quốc hội;</w:t>
            </w:r>
            <w:r w:rsidRPr="009237B3">
              <w:rPr>
                <w:rFonts w:eastAsia="Times New Roman"/>
                <w:sz w:val="22"/>
                <w:lang w:val="vi-VN"/>
              </w:rPr>
              <w:br/>
              <w:t>- Ủy ban VHGDTTNNĐ của Quốc hội;</w:t>
            </w:r>
            <w:r w:rsidRPr="009237B3">
              <w:rPr>
                <w:rFonts w:eastAsia="Times New Roman"/>
                <w:sz w:val="22"/>
                <w:lang w:val="vi-VN"/>
              </w:rPr>
              <w:br/>
              <w:t>- Ban Tuyên giáo Trung ương;</w:t>
            </w:r>
          </w:p>
          <w:p w:rsidR="00F827A3" w:rsidRPr="009237B3" w:rsidRDefault="00F827A3" w:rsidP="005D1E4C">
            <w:pPr>
              <w:spacing w:after="0" w:line="240" w:lineRule="auto"/>
              <w:rPr>
                <w:rFonts w:eastAsia="Times New Roman"/>
                <w:sz w:val="22"/>
              </w:rPr>
            </w:pPr>
            <w:r w:rsidRPr="009237B3">
              <w:rPr>
                <w:rFonts w:eastAsia="Times New Roman"/>
                <w:sz w:val="22"/>
              </w:rPr>
              <w:t>- Bộ trưởng;</w:t>
            </w:r>
          </w:p>
          <w:p w:rsidR="00F827A3" w:rsidRPr="009237B3" w:rsidRDefault="00F827A3" w:rsidP="005D1E4C">
            <w:pPr>
              <w:spacing w:after="0" w:line="240" w:lineRule="auto"/>
              <w:rPr>
                <w:rFonts w:eastAsia="Times New Roman"/>
                <w:sz w:val="24"/>
                <w:szCs w:val="24"/>
              </w:rPr>
            </w:pPr>
            <w:r w:rsidRPr="009237B3">
              <w:rPr>
                <w:rFonts w:eastAsia="Times New Roman"/>
                <w:sz w:val="22"/>
              </w:rPr>
              <w:t>- Các Thứ trưởng;</w:t>
            </w:r>
            <w:r w:rsidRPr="009237B3">
              <w:rPr>
                <w:rFonts w:eastAsia="Times New Roman"/>
                <w:sz w:val="22"/>
                <w:lang w:val="vi-VN"/>
              </w:rPr>
              <w:br/>
              <w:t>- Cục Kiểm tra VBQPPL (Bộ Tư pháp);</w:t>
            </w:r>
            <w:r w:rsidRPr="009237B3">
              <w:rPr>
                <w:rFonts w:eastAsia="Times New Roman"/>
                <w:sz w:val="22"/>
                <w:lang w:val="vi-VN"/>
              </w:rPr>
              <w:br/>
              <w:t>- Ủy ban Quốc gia đổi mới giáo dục và đào tạo;</w:t>
            </w:r>
            <w:r w:rsidRPr="009237B3">
              <w:rPr>
                <w:rFonts w:eastAsia="Times New Roman"/>
                <w:sz w:val="22"/>
                <w:lang w:val="vi-VN"/>
              </w:rPr>
              <w:br/>
              <w:t>- Hội đồng Quốc gia Giáo dục và Phát triển nhân lực;</w:t>
            </w:r>
            <w:r w:rsidRPr="009237B3">
              <w:rPr>
                <w:rFonts w:eastAsia="Times New Roman"/>
                <w:sz w:val="22"/>
                <w:lang w:val="vi-VN"/>
              </w:rPr>
              <w:br/>
              <w:t>- Các Bộ, cơ quan ngang Bộ, cơ quan thuộc Chính phủ;</w:t>
            </w:r>
            <w:r w:rsidRPr="009237B3">
              <w:rPr>
                <w:rFonts w:eastAsia="Times New Roman"/>
                <w:sz w:val="22"/>
                <w:lang w:val="vi-VN"/>
              </w:rPr>
              <w:br/>
              <w:t>- HĐND, UBND các tỉnh, thành phố trực thuộc TƯ;</w:t>
            </w:r>
            <w:r w:rsidRPr="009237B3">
              <w:rPr>
                <w:rFonts w:eastAsia="Times New Roman"/>
                <w:sz w:val="22"/>
                <w:lang w:val="vi-VN"/>
              </w:rPr>
              <w:br/>
              <w:t>- Công báo;</w:t>
            </w:r>
            <w:r w:rsidRPr="009237B3">
              <w:rPr>
                <w:rFonts w:eastAsia="Times New Roman"/>
                <w:sz w:val="22"/>
                <w:lang w:val="vi-VN"/>
              </w:rPr>
              <w:br/>
              <w:t>- Website của Chính phủ;</w:t>
            </w:r>
            <w:r w:rsidRPr="009237B3">
              <w:rPr>
                <w:rFonts w:eastAsia="Times New Roman"/>
                <w:sz w:val="22"/>
                <w:lang w:val="vi-VN"/>
              </w:rPr>
              <w:br/>
              <w:t>- Website của Bộ Giáo dục và Đào tạo;</w:t>
            </w:r>
            <w:r w:rsidRPr="009237B3">
              <w:rPr>
                <w:rFonts w:eastAsia="Times New Roman"/>
                <w:sz w:val="22"/>
                <w:lang w:val="vi-VN"/>
              </w:rPr>
              <w:br/>
              <w:t>- Lưu: VT, Vụ PC, Cục NGCBQLGD.</w:t>
            </w:r>
          </w:p>
        </w:tc>
        <w:tc>
          <w:tcPr>
            <w:tcW w:w="3753" w:type="dxa"/>
            <w:tcBorders>
              <w:top w:val="nil"/>
              <w:left w:val="nil"/>
              <w:bottom w:val="nil"/>
              <w:right w:val="nil"/>
              <w:tl2br w:val="nil"/>
              <w:tr2bl w:val="nil"/>
            </w:tcBorders>
            <w:shd w:val="clear" w:color="auto" w:fill="auto"/>
            <w:tcMar>
              <w:top w:w="0" w:type="dxa"/>
              <w:left w:w="108" w:type="dxa"/>
              <w:bottom w:w="0" w:type="dxa"/>
              <w:right w:w="108" w:type="dxa"/>
            </w:tcMar>
          </w:tcPr>
          <w:p w:rsidR="00F827A3" w:rsidRPr="009237B3" w:rsidRDefault="00F827A3" w:rsidP="00F251F2">
            <w:pPr>
              <w:spacing w:after="0" w:line="240" w:lineRule="auto"/>
              <w:jc w:val="center"/>
              <w:rPr>
                <w:rFonts w:eastAsia="Times New Roman"/>
                <w:b/>
                <w:bCs/>
                <w:szCs w:val="28"/>
              </w:rPr>
            </w:pPr>
            <w:r w:rsidRPr="009237B3">
              <w:rPr>
                <w:rFonts w:eastAsia="Times New Roman"/>
                <w:b/>
                <w:bCs/>
                <w:szCs w:val="28"/>
              </w:rPr>
              <w:t>KT. BỘ TRƯỞNG</w:t>
            </w:r>
          </w:p>
          <w:p w:rsidR="00F827A3" w:rsidRPr="007310B3" w:rsidRDefault="00F827A3" w:rsidP="00CB249D">
            <w:pPr>
              <w:spacing w:after="0" w:line="240" w:lineRule="auto"/>
              <w:jc w:val="center"/>
              <w:rPr>
                <w:rFonts w:eastAsia="Times New Roman"/>
                <w:szCs w:val="28"/>
              </w:rPr>
            </w:pPr>
            <w:r w:rsidRPr="009237B3">
              <w:rPr>
                <w:rFonts w:eastAsia="Times New Roman"/>
                <w:b/>
                <w:bCs/>
                <w:szCs w:val="28"/>
              </w:rPr>
              <w:t>THỨ TRƯỞNG</w:t>
            </w:r>
            <w:r w:rsidRPr="009237B3">
              <w:rPr>
                <w:rFonts w:eastAsia="Times New Roman"/>
                <w:b/>
                <w:bCs/>
                <w:szCs w:val="28"/>
                <w:lang w:val="vi-VN"/>
              </w:rPr>
              <w:br/>
            </w:r>
            <w:r w:rsidRPr="009237B3">
              <w:rPr>
                <w:rFonts w:eastAsia="Times New Roman"/>
                <w:b/>
                <w:bCs/>
                <w:szCs w:val="28"/>
                <w:lang w:val="vi-VN"/>
              </w:rPr>
              <w:br/>
            </w:r>
            <w:r w:rsidRPr="009237B3">
              <w:rPr>
                <w:rFonts w:eastAsia="Times New Roman"/>
                <w:b/>
                <w:bCs/>
                <w:szCs w:val="28"/>
                <w:lang w:val="vi-VN"/>
              </w:rPr>
              <w:br/>
            </w:r>
            <w:r w:rsidRPr="009237B3">
              <w:rPr>
                <w:rFonts w:eastAsia="Times New Roman"/>
                <w:b/>
                <w:bCs/>
                <w:szCs w:val="28"/>
                <w:lang w:val="vi-VN"/>
              </w:rPr>
              <w:br/>
            </w:r>
            <w:r w:rsidRPr="009237B3">
              <w:rPr>
                <w:rFonts w:eastAsia="Times New Roman"/>
                <w:b/>
                <w:bCs/>
                <w:szCs w:val="28"/>
                <w:lang w:val="vi-VN"/>
              </w:rPr>
              <w:br/>
            </w:r>
            <w:r w:rsidR="00EC42BD" w:rsidRPr="009237B3">
              <w:rPr>
                <w:rFonts w:eastAsia="Times New Roman"/>
                <w:b/>
                <w:bCs/>
                <w:szCs w:val="28"/>
              </w:rPr>
              <w:t>Phạm Ngọc Thưởng</w:t>
            </w:r>
          </w:p>
        </w:tc>
      </w:tr>
    </w:tbl>
    <w:p w:rsidR="00F827A3" w:rsidRPr="007310B3" w:rsidRDefault="00F827A3" w:rsidP="00A4658E">
      <w:pPr>
        <w:spacing w:before="120" w:after="120"/>
        <w:jc w:val="both"/>
        <w:rPr>
          <w:szCs w:val="28"/>
        </w:rPr>
      </w:pPr>
    </w:p>
    <w:p w:rsidR="00CE1F4A" w:rsidRPr="007310B3" w:rsidRDefault="00CE1F4A" w:rsidP="00A4658E">
      <w:pPr>
        <w:spacing w:before="120" w:after="120"/>
        <w:jc w:val="both"/>
        <w:rPr>
          <w:szCs w:val="28"/>
        </w:rPr>
      </w:pPr>
    </w:p>
    <w:sectPr w:rsidR="00CE1F4A" w:rsidRPr="007310B3" w:rsidSect="00664C6D">
      <w:headerReference w:type="even" r:id="rId11"/>
      <w:headerReference w:type="default" r:id="rId12"/>
      <w:footerReference w:type="even" r:id="rId13"/>
      <w:footerReference w:type="default" r:id="rId14"/>
      <w:headerReference w:type="first" r:id="rId15"/>
      <w:footerReference w:type="first" r:id="rId16"/>
      <w:pgSz w:w="11907" w:h="16840" w:code="9"/>
      <w:pgMar w:top="992" w:right="1134" w:bottom="851" w:left="1701" w:header="720" w:footer="113"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7E5" w:rsidRDefault="00B977E5" w:rsidP="004C5D33">
      <w:pPr>
        <w:spacing w:after="0" w:line="240" w:lineRule="auto"/>
      </w:pPr>
      <w:r>
        <w:separator/>
      </w:r>
    </w:p>
  </w:endnote>
  <w:endnote w:type="continuationSeparator" w:id="1">
    <w:p w:rsidR="00B977E5" w:rsidRDefault="00B977E5" w:rsidP="004C5D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F03" w:rsidRDefault="001F0F0E" w:rsidP="004C5D33">
    <w:pPr>
      <w:pStyle w:val="Footer"/>
      <w:framePr w:wrap="around" w:vAnchor="text" w:hAnchor="margin" w:xAlign="right" w:y="1"/>
      <w:rPr>
        <w:rStyle w:val="PageNumber"/>
      </w:rPr>
    </w:pPr>
    <w:r>
      <w:rPr>
        <w:rStyle w:val="PageNumber"/>
      </w:rPr>
      <w:fldChar w:fldCharType="begin"/>
    </w:r>
    <w:r w:rsidR="00A63F03">
      <w:rPr>
        <w:rStyle w:val="PageNumber"/>
      </w:rPr>
      <w:instrText xml:space="preserve">PAGE  </w:instrText>
    </w:r>
    <w:r>
      <w:rPr>
        <w:rStyle w:val="PageNumber"/>
      </w:rPr>
      <w:fldChar w:fldCharType="end"/>
    </w:r>
  </w:p>
  <w:p w:rsidR="00A63F03" w:rsidRDefault="00A63F03" w:rsidP="004C5D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F03" w:rsidRPr="00FB4D3F" w:rsidRDefault="00A63F03">
    <w:pPr>
      <w:pStyle w:val="Footer"/>
      <w:jc w:val="right"/>
      <w:rPr>
        <w:sz w:val="24"/>
        <w:szCs w:val="24"/>
      </w:rPr>
    </w:pPr>
  </w:p>
  <w:p w:rsidR="00A63F03" w:rsidRPr="004B574C" w:rsidRDefault="00A63F03" w:rsidP="004C5D3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C6D" w:rsidRDefault="00664C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7E5" w:rsidRDefault="00B977E5" w:rsidP="004C5D33">
      <w:pPr>
        <w:spacing w:after="0" w:line="240" w:lineRule="auto"/>
      </w:pPr>
      <w:r>
        <w:separator/>
      </w:r>
    </w:p>
  </w:footnote>
  <w:footnote w:type="continuationSeparator" w:id="1">
    <w:p w:rsidR="00B977E5" w:rsidRDefault="00B977E5" w:rsidP="004C5D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C6D" w:rsidRDefault="00664C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C6D" w:rsidRDefault="001F0F0E" w:rsidP="00664C6D">
    <w:pPr>
      <w:pStyle w:val="Header"/>
      <w:jc w:val="center"/>
    </w:pPr>
    <w:r>
      <w:fldChar w:fldCharType="begin"/>
    </w:r>
    <w:r w:rsidR="00664C6D">
      <w:instrText xml:space="preserve"> PAGE   \* MERGEFORMAT </w:instrText>
    </w:r>
    <w:r>
      <w:fldChar w:fldCharType="separate"/>
    </w:r>
    <w:r w:rsidR="007B66E6">
      <w:rPr>
        <w:noProof/>
      </w:rPr>
      <w:t>12</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C6D" w:rsidRDefault="00664C6D" w:rsidP="007F66DF">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6A49"/>
    <w:multiLevelType w:val="hybridMultilevel"/>
    <w:tmpl w:val="A31AA530"/>
    <w:lvl w:ilvl="0" w:tplc="1F242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AA0FDC"/>
    <w:multiLevelType w:val="hybridMultilevel"/>
    <w:tmpl w:val="69C8ADEE"/>
    <w:lvl w:ilvl="0" w:tplc="F2AE8B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B05C7C"/>
    <w:multiLevelType w:val="hybridMultilevel"/>
    <w:tmpl w:val="69A6966A"/>
    <w:lvl w:ilvl="0" w:tplc="3EA48F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BD278A"/>
    <w:multiLevelType w:val="hybridMultilevel"/>
    <w:tmpl w:val="422E43C0"/>
    <w:lvl w:ilvl="0" w:tplc="B61007FA">
      <w:start w:val="1"/>
      <w:numFmt w:val="decimal"/>
      <w:lvlText w:val="%1."/>
      <w:lvlJc w:val="left"/>
      <w:pPr>
        <w:ind w:left="1069" w:hanging="360"/>
      </w:pPr>
      <w:rPr>
        <w:rFonts w:eastAsia="Times New Roman"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7874D8B"/>
    <w:multiLevelType w:val="hybridMultilevel"/>
    <w:tmpl w:val="924E2D50"/>
    <w:lvl w:ilvl="0" w:tplc="885001B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E13519"/>
    <w:multiLevelType w:val="hybridMultilevel"/>
    <w:tmpl w:val="A5808A3E"/>
    <w:lvl w:ilvl="0" w:tplc="59E888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E94E3E"/>
    <w:multiLevelType w:val="hybridMultilevel"/>
    <w:tmpl w:val="A252B17C"/>
    <w:lvl w:ilvl="0" w:tplc="1F242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492662"/>
    <w:multiLevelType w:val="hybridMultilevel"/>
    <w:tmpl w:val="306CEF0C"/>
    <w:lvl w:ilvl="0" w:tplc="20DE2F2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9D6212E"/>
    <w:multiLevelType w:val="hybridMultilevel"/>
    <w:tmpl w:val="4202B600"/>
    <w:lvl w:ilvl="0" w:tplc="BA90D0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A85735B"/>
    <w:multiLevelType w:val="hybridMultilevel"/>
    <w:tmpl w:val="660C50E2"/>
    <w:lvl w:ilvl="0" w:tplc="FCB66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05201D9"/>
    <w:multiLevelType w:val="hybridMultilevel"/>
    <w:tmpl w:val="34E80772"/>
    <w:lvl w:ilvl="0" w:tplc="FE98BC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6751D2"/>
    <w:multiLevelType w:val="hybridMultilevel"/>
    <w:tmpl w:val="8FC4E1A6"/>
    <w:lvl w:ilvl="0" w:tplc="6144D6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7F01467"/>
    <w:multiLevelType w:val="hybridMultilevel"/>
    <w:tmpl w:val="DCA2C692"/>
    <w:lvl w:ilvl="0" w:tplc="120A51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D283566"/>
    <w:multiLevelType w:val="hybridMultilevel"/>
    <w:tmpl w:val="FD6EEA8E"/>
    <w:lvl w:ilvl="0" w:tplc="9DCAE9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54AA4F68"/>
    <w:multiLevelType w:val="hybridMultilevel"/>
    <w:tmpl w:val="B38458AE"/>
    <w:lvl w:ilvl="0" w:tplc="AAF037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B76D9E"/>
    <w:multiLevelType w:val="hybridMultilevel"/>
    <w:tmpl w:val="24985C76"/>
    <w:lvl w:ilvl="0" w:tplc="11A401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9D9311C"/>
    <w:multiLevelType w:val="hybridMultilevel"/>
    <w:tmpl w:val="AA52BAE6"/>
    <w:lvl w:ilvl="0" w:tplc="4358D8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ECC1020"/>
    <w:multiLevelType w:val="hybridMultilevel"/>
    <w:tmpl w:val="C5ACCB94"/>
    <w:lvl w:ilvl="0" w:tplc="F90A9306">
      <w:start w:val="1"/>
      <w:numFmt w:val="decimal"/>
      <w:lvlText w:val="%1."/>
      <w:lvlJc w:val="left"/>
      <w:pPr>
        <w:ind w:left="1069" w:hanging="360"/>
      </w:pPr>
      <w:rPr>
        <w:rFonts w:eastAsia="Calibri"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6E8542CE"/>
    <w:multiLevelType w:val="hybridMultilevel"/>
    <w:tmpl w:val="A0067D72"/>
    <w:lvl w:ilvl="0" w:tplc="4A007A3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BBA6D4E"/>
    <w:multiLevelType w:val="hybridMultilevel"/>
    <w:tmpl w:val="C47E9800"/>
    <w:lvl w:ilvl="0" w:tplc="C9F4426E">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BFC5057"/>
    <w:multiLevelType w:val="hybridMultilevel"/>
    <w:tmpl w:val="1E7A9B62"/>
    <w:lvl w:ilvl="0" w:tplc="FA5062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C1D2793"/>
    <w:multiLevelType w:val="hybridMultilevel"/>
    <w:tmpl w:val="3E90A634"/>
    <w:lvl w:ilvl="0" w:tplc="F8F805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F152392"/>
    <w:multiLevelType w:val="hybridMultilevel"/>
    <w:tmpl w:val="E7288728"/>
    <w:lvl w:ilvl="0" w:tplc="72DE284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1"/>
  </w:num>
  <w:num w:numId="2">
    <w:abstractNumId w:val="2"/>
  </w:num>
  <w:num w:numId="3">
    <w:abstractNumId w:val="9"/>
  </w:num>
  <w:num w:numId="4">
    <w:abstractNumId w:val="1"/>
  </w:num>
  <w:num w:numId="5">
    <w:abstractNumId w:val="20"/>
  </w:num>
  <w:num w:numId="6">
    <w:abstractNumId w:val="19"/>
  </w:num>
  <w:num w:numId="7">
    <w:abstractNumId w:val="6"/>
  </w:num>
  <w:num w:numId="8">
    <w:abstractNumId w:val="0"/>
  </w:num>
  <w:num w:numId="9">
    <w:abstractNumId w:val="7"/>
  </w:num>
  <w:num w:numId="10">
    <w:abstractNumId w:val="18"/>
  </w:num>
  <w:num w:numId="11">
    <w:abstractNumId w:val="4"/>
  </w:num>
  <w:num w:numId="12">
    <w:abstractNumId w:val="21"/>
  </w:num>
  <w:num w:numId="13">
    <w:abstractNumId w:val="13"/>
  </w:num>
  <w:num w:numId="14">
    <w:abstractNumId w:val="14"/>
  </w:num>
  <w:num w:numId="15">
    <w:abstractNumId w:val="8"/>
  </w:num>
  <w:num w:numId="16">
    <w:abstractNumId w:val="16"/>
  </w:num>
  <w:num w:numId="17">
    <w:abstractNumId w:val="12"/>
  </w:num>
  <w:num w:numId="18">
    <w:abstractNumId w:val="10"/>
  </w:num>
  <w:num w:numId="19">
    <w:abstractNumId w:val="3"/>
  </w:num>
  <w:num w:numId="20">
    <w:abstractNumId w:val="22"/>
  </w:num>
  <w:num w:numId="21">
    <w:abstractNumId w:val="17"/>
  </w:num>
  <w:num w:numId="22">
    <w:abstractNumId w:val="15"/>
  </w:num>
  <w:num w:numId="23">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activeWritingStyle w:appName="MSWord" w:lang="en-US" w:vendorID="64" w:dllVersion="6" w:nlCheck="1" w:checkStyle="0"/>
  <w:defaultTabStop w:val="720"/>
  <w:drawingGridHorizontalSpacing w:val="140"/>
  <w:drawingGridVerticalSpacing w:val="381"/>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711DB2"/>
    <w:rsid w:val="000007C3"/>
    <w:rsid w:val="000012BC"/>
    <w:rsid w:val="000027CF"/>
    <w:rsid w:val="0000375A"/>
    <w:rsid w:val="00003969"/>
    <w:rsid w:val="00011887"/>
    <w:rsid w:val="0001198E"/>
    <w:rsid w:val="000122B0"/>
    <w:rsid w:val="00013E53"/>
    <w:rsid w:val="00014CE7"/>
    <w:rsid w:val="00020CE0"/>
    <w:rsid w:val="00020F04"/>
    <w:rsid w:val="00021291"/>
    <w:rsid w:val="00025E18"/>
    <w:rsid w:val="00026248"/>
    <w:rsid w:val="00030487"/>
    <w:rsid w:val="0003048B"/>
    <w:rsid w:val="000304D1"/>
    <w:rsid w:val="00032E84"/>
    <w:rsid w:val="00037227"/>
    <w:rsid w:val="00037246"/>
    <w:rsid w:val="00042797"/>
    <w:rsid w:val="00042C9D"/>
    <w:rsid w:val="00043F28"/>
    <w:rsid w:val="000456D4"/>
    <w:rsid w:val="000471DC"/>
    <w:rsid w:val="00047851"/>
    <w:rsid w:val="000479B0"/>
    <w:rsid w:val="00053774"/>
    <w:rsid w:val="00054B6F"/>
    <w:rsid w:val="00055706"/>
    <w:rsid w:val="00056730"/>
    <w:rsid w:val="00056D8F"/>
    <w:rsid w:val="00062965"/>
    <w:rsid w:val="00062EA3"/>
    <w:rsid w:val="000706C3"/>
    <w:rsid w:val="000707E4"/>
    <w:rsid w:val="00070A7C"/>
    <w:rsid w:val="00070F03"/>
    <w:rsid w:val="00072A1A"/>
    <w:rsid w:val="00074006"/>
    <w:rsid w:val="000743AF"/>
    <w:rsid w:val="00074BBB"/>
    <w:rsid w:val="00074D72"/>
    <w:rsid w:val="00075444"/>
    <w:rsid w:val="00081BEE"/>
    <w:rsid w:val="00082907"/>
    <w:rsid w:val="00083C5D"/>
    <w:rsid w:val="00084CFD"/>
    <w:rsid w:val="0008545B"/>
    <w:rsid w:val="00085DED"/>
    <w:rsid w:val="00085EA5"/>
    <w:rsid w:val="00090F95"/>
    <w:rsid w:val="00091D10"/>
    <w:rsid w:val="00094941"/>
    <w:rsid w:val="0009596E"/>
    <w:rsid w:val="0009650D"/>
    <w:rsid w:val="000972D5"/>
    <w:rsid w:val="000A126D"/>
    <w:rsid w:val="000A227F"/>
    <w:rsid w:val="000A29B8"/>
    <w:rsid w:val="000A2F60"/>
    <w:rsid w:val="000A72A3"/>
    <w:rsid w:val="000B0FA9"/>
    <w:rsid w:val="000B1BDE"/>
    <w:rsid w:val="000B3852"/>
    <w:rsid w:val="000B6839"/>
    <w:rsid w:val="000C090D"/>
    <w:rsid w:val="000C2D99"/>
    <w:rsid w:val="000C3110"/>
    <w:rsid w:val="000C4325"/>
    <w:rsid w:val="000C62B8"/>
    <w:rsid w:val="000C7FD8"/>
    <w:rsid w:val="000D2C5A"/>
    <w:rsid w:val="000E078E"/>
    <w:rsid w:val="000E099C"/>
    <w:rsid w:val="000E4E5A"/>
    <w:rsid w:val="000E6045"/>
    <w:rsid w:val="000E7B1D"/>
    <w:rsid w:val="000F0918"/>
    <w:rsid w:val="000F0A50"/>
    <w:rsid w:val="000F275E"/>
    <w:rsid w:val="000F2EB3"/>
    <w:rsid w:val="000F3E99"/>
    <w:rsid w:val="000F3F43"/>
    <w:rsid w:val="000F4882"/>
    <w:rsid w:val="0010265F"/>
    <w:rsid w:val="00105859"/>
    <w:rsid w:val="00107F0F"/>
    <w:rsid w:val="0011041B"/>
    <w:rsid w:val="00112C7F"/>
    <w:rsid w:val="00114E20"/>
    <w:rsid w:val="00115CEC"/>
    <w:rsid w:val="00116E2C"/>
    <w:rsid w:val="00117A15"/>
    <w:rsid w:val="00117E6C"/>
    <w:rsid w:val="001205C4"/>
    <w:rsid w:val="001208EA"/>
    <w:rsid w:val="001221B7"/>
    <w:rsid w:val="00123A13"/>
    <w:rsid w:val="00126637"/>
    <w:rsid w:val="00126EC0"/>
    <w:rsid w:val="00127629"/>
    <w:rsid w:val="0012762E"/>
    <w:rsid w:val="0013149E"/>
    <w:rsid w:val="00133E08"/>
    <w:rsid w:val="00135EC4"/>
    <w:rsid w:val="001377C7"/>
    <w:rsid w:val="00140FA4"/>
    <w:rsid w:val="00142755"/>
    <w:rsid w:val="001440FD"/>
    <w:rsid w:val="0014411D"/>
    <w:rsid w:val="00145240"/>
    <w:rsid w:val="001508B1"/>
    <w:rsid w:val="001519E3"/>
    <w:rsid w:val="00153913"/>
    <w:rsid w:val="001543E6"/>
    <w:rsid w:val="00154EEB"/>
    <w:rsid w:val="001552A6"/>
    <w:rsid w:val="00157D30"/>
    <w:rsid w:val="00157EB5"/>
    <w:rsid w:val="001614D2"/>
    <w:rsid w:val="00161ABC"/>
    <w:rsid w:val="001628B0"/>
    <w:rsid w:val="00164298"/>
    <w:rsid w:val="00170AF8"/>
    <w:rsid w:val="001717E8"/>
    <w:rsid w:val="00171FF4"/>
    <w:rsid w:val="0017312D"/>
    <w:rsid w:val="0017364A"/>
    <w:rsid w:val="00174446"/>
    <w:rsid w:val="00174D66"/>
    <w:rsid w:val="001761CF"/>
    <w:rsid w:val="00176392"/>
    <w:rsid w:val="00176FA1"/>
    <w:rsid w:val="00181276"/>
    <w:rsid w:val="00181732"/>
    <w:rsid w:val="001826F2"/>
    <w:rsid w:val="00185F3E"/>
    <w:rsid w:val="00187DBC"/>
    <w:rsid w:val="0019162F"/>
    <w:rsid w:val="00192553"/>
    <w:rsid w:val="00194766"/>
    <w:rsid w:val="001957A3"/>
    <w:rsid w:val="001958BE"/>
    <w:rsid w:val="00197CB6"/>
    <w:rsid w:val="001A1D96"/>
    <w:rsid w:val="001A345F"/>
    <w:rsid w:val="001A6226"/>
    <w:rsid w:val="001A6A23"/>
    <w:rsid w:val="001B3089"/>
    <w:rsid w:val="001B4D19"/>
    <w:rsid w:val="001B5666"/>
    <w:rsid w:val="001B568D"/>
    <w:rsid w:val="001B7777"/>
    <w:rsid w:val="001C0617"/>
    <w:rsid w:val="001C3318"/>
    <w:rsid w:val="001C3382"/>
    <w:rsid w:val="001C48F5"/>
    <w:rsid w:val="001C5C33"/>
    <w:rsid w:val="001C6032"/>
    <w:rsid w:val="001C7932"/>
    <w:rsid w:val="001D01EA"/>
    <w:rsid w:val="001D08C5"/>
    <w:rsid w:val="001D09A7"/>
    <w:rsid w:val="001D3D95"/>
    <w:rsid w:val="001D575F"/>
    <w:rsid w:val="001D5849"/>
    <w:rsid w:val="001D6500"/>
    <w:rsid w:val="001D7A1E"/>
    <w:rsid w:val="001E0161"/>
    <w:rsid w:val="001E09E5"/>
    <w:rsid w:val="001E0B8E"/>
    <w:rsid w:val="001E33F7"/>
    <w:rsid w:val="001E5ED4"/>
    <w:rsid w:val="001E7900"/>
    <w:rsid w:val="001F03A6"/>
    <w:rsid w:val="001F0F0E"/>
    <w:rsid w:val="001F273D"/>
    <w:rsid w:val="001F3407"/>
    <w:rsid w:val="001F57CE"/>
    <w:rsid w:val="001F6543"/>
    <w:rsid w:val="001F77C0"/>
    <w:rsid w:val="002015AC"/>
    <w:rsid w:val="00202785"/>
    <w:rsid w:val="002036A7"/>
    <w:rsid w:val="002042E6"/>
    <w:rsid w:val="0020436A"/>
    <w:rsid w:val="002052D1"/>
    <w:rsid w:val="00205D15"/>
    <w:rsid w:val="00206392"/>
    <w:rsid w:val="00206958"/>
    <w:rsid w:val="0021360C"/>
    <w:rsid w:val="00214FCE"/>
    <w:rsid w:val="00223B7F"/>
    <w:rsid w:val="00225D8E"/>
    <w:rsid w:val="00226CA7"/>
    <w:rsid w:val="00233116"/>
    <w:rsid w:val="002336EA"/>
    <w:rsid w:val="00235D7C"/>
    <w:rsid w:val="002409EA"/>
    <w:rsid w:val="00241062"/>
    <w:rsid w:val="002418F0"/>
    <w:rsid w:val="002422AC"/>
    <w:rsid w:val="00245B1A"/>
    <w:rsid w:val="002466BB"/>
    <w:rsid w:val="00251935"/>
    <w:rsid w:val="002535E1"/>
    <w:rsid w:val="00253677"/>
    <w:rsid w:val="00255492"/>
    <w:rsid w:val="00256BA7"/>
    <w:rsid w:val="00256D44"/>
    <w:rsid w:val="00257B90"/>
    <w:rsid w:val="00260751"/>
    <w:rsid w:val="002614C5"/>
    <w:rsid w:val="00261C10"/>
    <w:rsid w:val="0026272E"/>
    <w:rsid w:val="00265017"/>
    <w:rsid w:val="00265E83"/>
    <w:rsid w:val="0026680F"/>
    <w:rsid w:val="00266B31"/>
    <w:rsid w:val="0027018E"/>
    <w:rsid w:val="00271105"/>
    <w:rsid w:val="00274347"/>
    <w:rsid w:val="002748E7"/>
    <w:rsid w:val="00276F7A"/>
    <w:rsid w:val="00277D06"/>
    <w:rsid w:val="00282A3F"/>
    <w:rsid w:val="00283CEB"/>
    <w:rsid w:val="002874FB"/>
    <w:rsid w:val="0029036D"/>
    <w:rsid w:val="00290B01"/>
    <w:rsid w:val="00291E99"/>
    <w:rsid w:val="0029254E"/>
    <w:rsid w:val="00294F0E"/>
    <w:rsid w:val="002962DF"/>
    <w:rsid w:val="00296BDA"/>
    <w:rsid w:val="002A00A0"/>
    <w:rsid w:val="002A065F"/>
    <w:rsid w:val="002A4B24"/>
    <w:rsid w:val="002A5B32"/>
    <w:rsid w:val="002A68DC"/>
    <w:rsid w:val="002B1296"/>
    <w:rsid w:val="002B23FF"/>
    <w:rsid w:val="002B2DC0"/>
    <w:rsid w:val="002B6F6D"/>
    <w:rsid w:val="002B7FAF"/>
    <w:rsid w:val="002C007C"/>
    <w:rsid w:val="002C4CBA"/>
    <w:rsid w:val="002C5936"/>
    <w:rsid w:val="002D19C9"/>
    <w:rsid w:val="002D1FC3"/>
    <w:rsid w:val="002D3613"/>
    <w:rsid w:val="002D4117"/>
    <w:rsid w:val="002D4282"/>
    <w:rsid w:val="002D47F2"/>
    <w:rsid w:val="002D604B"/>
    <w:rsid w:val="002D743C"/>
    <w:rsid w:val="002E030B"/>
    <w:rsid w:val="002E03CC"/>
    <w:rsid w:val="002E2D6A"/>
    <w:rsid w:val="002E30C7"/>
    <w:rsid w:val="002E3F06"/>
    <w:rsid w:val="002E4EAC"/>
    <w:rsid w:val="002E5AF9"/>
    <w:rsid w:val="002E6602"/>
    <w:rsid w:val="002E6D3B"/>
    <w:rsid w:val="002E6EA1"/>
    <w:rsid w:val="002E719B"/>
    <w:rsid w:val="002F109B"/>
    <w:rsid w:val="002F19B1"/>
    <w:rsid w:val="002F1B3D"/>
    <w:rsid w:val="002F39C1"/>
    <w:rsid w:val="002F3AEB"/>
    <w:rsid w:val="002F790C"/>
    <w:rsid w:val="00301763"/>
    <w:rsid w:val="00301DA6"/>
    <w:rsid w:val="00301F39"/>
    <w:rsid w:val="003029D8"/>
    <w:rsid w:val="00303AA9"/>
    <w:rsid w:val="00304D21"/>
    <w:rsid w:val="00306D2E"/>
    <w:rsid w:val="00310C97"/>
    <w:rsid w:val="00312F1A"/>
    <w:rsid w:val="00314E98"/>
    <w:rsid w:val="00315A84"/>
    <w:rsid w:val="00317616"/>
    <w:rsid w:val="0032095B"/>
    <w:rsid w:val="0032354C"/>
    <w:rsid w:val="0032563E"/>
    <w:rsid w:val="003262CD"/>
    <w:rsid w:val="00330617"/>
    <w:rsid w:val="00331B0D"/>
    <w:rsid w:val="00333EA0"/>
    <w:rsid w:val="00333EE8"/>
    <w:rsid w:val="00334969"/>
    <w:rsid w:val="00337952"/>
    <w:rsid w:val="00340004"/>
    <w:rsid w:val="0034044B"/>
    <w:rsid w:val="003425A3"/>
    <w:rsid w:val="0034292D"/>
    <w:rsid w:val="00342A9D"/>
    <w:rsid w:val="003441AC"/>
    <w:rsid w:val="00344438"/>
    <w:rsid w:val="003452C8"/>
    <w:rsid w:val="003454EC"/>
    <w:rsid w:val="0034647B"/>
    <w:rsid w:val="003469E4"/>
    <w:rsid w:val="00350934"/>
    <w:rsid w:val="003553F3"/>
    <w:rsid w:val="00357679"/>
    <w:rsid w:val="00357EC7"/>
    <w:rsid w:val="00357FDA"/>
    <w:rsid w:val="00364E82"/>
    <w:rsid w:val="00367313"/>
    <w:rsid w:val="00371703"/>
    <w:rsid w:val="00371EF5"/>
    <w:rsid w:val="003723CF"/>
    <w:rsid w:val="00374F0B"/>
    <w:rsid w:val="00381019"/>
    <w:rsid w:val="00382089"/>
    <w:rsid w:val="00382915"/>
    <w:rsid w:val="0038475F"/>
    <w:rsid w:val="0038633D"/>
    <w:rsid w:val="00386B75"/>
    <w:rsid w:val="00387C36"/>
    <w:rsid w:val="00390F88"/>
    <w:rsid w:val="003958B8"/>
    <w:rsid w:val="00396E3F"/>
    <w:rsid w:val="003A3B24"/>
    <w:rsid w:val="003A4083"/>
    <w:rsid w:val="003A46A7"/>
    <w:rsid w:val="003A4C86"/>
    <w:rsid w:val="003B161E"/>
    <w:rsid w:val="003B3DCF"/>
    <w:rsid w:val="003B489D"/>
    <w:rsid w:val="003B52EF"/>
    <w:rsid w:val="003B5C60"/>
    <w:rsid w:val="003B62AE"/>
    <w:rsid w:val="003B7100"/>
    <w:rsid w:val="003B7FBA"/>
    <w:rsid w:val="003C152E"/>
    <w:rsid w:val="003C4408"/>
    <w:rsid w:val="003C4DA9"/>
    <w:rsid w:val="003C6D68"/>
    <w:rsid w:val="003C6DD6"/>
    <w:rsid w:val="003D32B2"/>
    <w:rsid w:val="003D7885"/>
    <w:rsid w:val="003E1D7C"/>
    <w:rsid w:val="003E465B"/>
    <w:rsid w:val="003E5C7E"/>
    <w:rsid w:val="003E76A4"/>
    <w:rsid w:val="003F0448"/>
    <w:rsid w:val="003F1731"/>
    <w:rsid w:val="003F22E0"/>
    <w:rsid w:val="003F38A2"/>
    <w:rsid w:val="003F3EB5"/>
    <w:rsid w:val="003F6143"/>
    <w:rsid w:val="003F7BE5"/>
    <w:rsid w:val="004021AF"/>
    <w:rsid w:val="004036C2"/>
    <w:rsid w:val="00405922"/>
    <w:rsid w:val="004104CA"/>
    <w:rsid w:val="0041175D"/>
    <w:rsid w:val="00411A3E"/>
    <w:rsid w:val="00411ADB"/>
    <w:rsid w:val="00411D89"/>
    <w:rsid w:val="00412597"/>
    <w:rsid w:val="0041510D"/>
    <w:rsid w:val="0041645D"/>
    <w:rsid w:val="00416B08"/>
    <w:rsid w:val="00422806"/>
    <w:rsid w:val="00422A49"/>
    <w:rsid w:val="00423906"/>
    <w:rsid w:val="00423A89"/>
    <w:rsid w:val="00423B9E"/>
    <w:rsid w:val="00425A53"/>
    <w:rsid w:val="004265ED"/>
    <w:rsid w:val="00431319"/>
    <w:rsid w:val="00432801"/>
    <w:rsid w:val="00433D16"/>
    <w:rsid w:val="00441B59"/>
    <w:rsid w:val="00442B94"/>
    <w:rsid w:val="00446805"/>
    <w:rsid w:val="00450632"/>
    <w:rsid w:val="0045149C"/>
    <w:rsid w:val="00452F14"/>
    <w:rsid w:val="0045389B"/>
    <w:rsid w:val="00455ADD"/>
    <w:rsid w:val="00462DF2"/>
    <w:rsid w:val="00465F49"/>
    <w:rsid w:val="00467822"/>
    <w:rsid w:val="004702E0"/>
    <w:rsid w:val="00471370"/>
    <w:rsid w:val="00471928"/>
    <w:rsid w:val="00471C63"/>
    <w:rsid w:val="004726A4"/>
    <w:rsid w:val="0047382E"/>
    <w:rsid w:val="00474D54"/>
    <w:rsid w:val="0047604C"/>
    <w:rsid w:val="004766C2"/>
    <w:rsid w:val="00477F96"/>
    <w:rsid w:val="00480BAB"/>
    <w:rsid w:val="004814A8"/>
    <w:rsid w:val="00482074"/>
    <w:rsid w:val="00484BE3"/>
    <w:rsid w:val="00484D97"/>
    <w:rsid w:val="004867C7"/>
    <w:rsid w:val="00491623"/>
    <w:rsid w:val="00491B42"/>
    <w:rsid w:val="00491B83"/>
    <w:rsid w:val="0049447B"/>
    <w:rsid w:val="004966A3"/>
    <w:rsid w:val="004A46A9"/>
    <w:rsid w:val="004A6F2B"/>
    <w:rsid w:val="004A7015"/>
    <w:rsid w:val="004B01FE"/>
    <w:rsid w:val="004B0A5D"/>
    <w:rsid w:val="004B486B"/>
    <w:rsid w:val="004B6381"/>
    <w:rsid w:val="004B767E"/>
    <w:rsid w:val="004C06DB"/>
    <w:rsid w:val="004C4BC3"/>
    <w:rsid w:val="004C5D33"/>
    <w:rsid w:val="004C5DAF"/>
    <w:rsid w:val="004C5E8E"/>
    <w:rsid w:val="004C5F79"/>
    <w:rsid w:val="004C6808"/>
    <w:rsid w:val="004D1195"/>
    <w:rsid w:val="004D4056"/>
    <w:rsid w:val="004D6247"/>
    <w:rsid w:val="004D64B0"/>
    <w:rsid w:val="004E081E"/>
    <w:rsid w:val="004E0AB8"/>
    <w:rsid w:val="004E44B7"/>
    <w:rsid w:val="004E5AE7"/>
    <w:rsid w:val="004E7C00"/>
    <w:rsid w:val="004F355D"/>
    <w:rsid w:val="004F5199"/>
    <w:rsid w:val="005002D7"/>
    <w:rsid w:val="005009AB"/>
    <w:rsid w:val="00503192"/>
    <w:rsid w:val="00503C18"/>
    <w:rsid w:val="0050435D"/>
    <w:rsid w:val="00505D2A"/>
    <w:rsid w:val="00507C87"/>
    <w:rsid w:val="005130ED"/>
    <w:rsid w:val="00513624"/>
    <w:rsid w:val="0051564C"/>
    <w:rsid w:val="005206E8"/>
    <w:rsid w:val="00523695"/>
    <w:rsid w:val="0052370D"/>
    <w:rsid w:val="00524870"/>
    <w:rsid w:val="00524AA9"/>
    <w:rsid w:val="00525410"/>
    <w:rsid w:val="005322AF"/>
    <w:rsid w:val="005346C9"/>
    <w:rsid w:val="00534EDA"/>
    <w:rsid w:val="00540AA8"/>
    <w:rsid w:val="00543996"/>
    <w:rsid w:val="0054429A"/>
    <w:rsid w:val="00544E21"/>
    <w:rsid w:val="0055015C"/>
    <w:rsid w:val="00550C0A"/>
    <w:rsid w:val="00552AB5"/>
    <w:rsid w:val="00552D80"/>
    <w:rsid w:val="0055677B"/>
    <w:rsid w:val="00561269"/>
    <w:rsid w:val="00563E11"/>
    <w:rsid w:val="0056532C"/>
    <w:rsid w:val="005676E6"/>
    <w:rsid w:val="00567A77"/>
    <w:rsid w:val="005755F1"/>
    <w:rsid w:val="0057684A"/>
    <w:rsid w:val="005770D6"/>
    <w:rsid w:val="00581780"/>
    <w:rsid w:val="005818F0"/>
    <w:rsid w:val="005842B7"/>
    <w:rsid w:val="00586089"/>
    <w:rsid w:val="00586500"/>
    <w:rsid w:val="00586B29"/>
    <w:rsid w:val="00591414"/>
    <w:rsid w:val="005940B8"/>
    <w:rsid w:val="00595D78"/>
    <w:rsid w:val="00596F1E"/>
    <w:rsid w:val="005A041F"/>
    <w:rsid w:val="005A0F0D"/>
    <w:rsid w:val="005A2B68"/>
    <w:rsid w:val="005A7BCE"/>
    <w:rsid w:val="005B0AFF"/>
    <w:rsid w:val="005B13E5"/>
    <w:rsid w:val="005B1F67"/>
    <w:rsid w:val="005B23A9"/>
    <w:rsid w:val="005B4939"/>
    <w:rsid w:val="005B5492"/>
    <w:rsid w:val="005B64F8"/>
    <w:rsid w:val="005C1839"/>
    <w:rsid w:val="005C1E9E"/>
    <w:rsid w:val="005C231A"/>
    <w:rsid w:val="005C364A"/>
    <w:rsid w:val="005C42FC"/>
    <w:rsid w:val="005C6EB7"/>
    <w:rsid w:val="005C7D9F"/>
    <w:rsid w:val="005D15F2"/>
    <w:rsid w:val="005D1E4C"/>
    <w:rsid w:val="005D2B54"/>
    <w:rsid w:val="005D433E"/>
    <w:rsid w:val="005D4856"/>
    <w:rsid w:val="005D50EA"/>
    <w:rsid w:val="005D5CF3"/>
    <w:rsid w:val="005D7CEC"/>
    <w:rsid w:val="005D7DDF"/>
    <w:rsid w:val="005E11B2"/>
    <w:rsid w:val="005E35AC"/>
    <w:rsid w:val="005E5CB9"/>
    <w:rsid w:val="005E6CA9"/>
    <w:rsid w:val="005E6DFB"/>
    <w:rsid w:val="005E7448"/>
    <w:rsid w:val="005E7CB2"/>
    <w:rsid w:val="005E7CFF"/>
    <w:rsid w:val="005F0468"/>
    <w:rsid w:val="005F192C"/>
    <w:rsid w:val="005F3F48"/>
    <w:rsid w:val="005F464C"/>
    <w:rsid w:val="00601C18"/>
    <w:rsid w:val="006020D2"/>
    <w:rsid w:val="00605F61"/>
    <w:rsid w:val="006066F3"/>
    <w:rsid w:val="006078FD"/>
    <w:rsid w:val="00610793"/>
    <w:rsid w:val="00613A24"/>
    <w:rsid w:val="00621474"/>
    <w:rsid w:val="00621CD8"/>
    <w:rsid w:val="0062437C"/>
    <w:rsid w:val="00626254"/>
    <w:rsid w:val="00630B83"/>
    <w:rsid w:val="006313A5"/>
    <w:rsid w:val="006315E2"/>
    <w:rsid w:val="006360C5"/>
    <w:rsid w:val="00637D85"/>
    <w:rsid w:val="00637DE9"/>
    <w:rsid w:val="006417F1"/>
    <w:rsid w:val="00641C1A"/>
    <w:rsid w:val="00642E08"/>
    <w:rsid w:val="006435C8"/>
    <w:rsid w:val="00644CF7"/>
    <w:rsid w:val="0064503C"/>
    <w:rsid w:val="006456D8"/>
    <w:rsid w:val="006508D1"/>
    <w:rsid w:val="00655D8B"/>
    <w:rsid w:val="00656B05"/>
    <w:rsid w:val="00660A41"/>
    <w:rsid w:val="00662570"/>
    <w:rsid w:val="00664C6D"/>
    <w:rsid w:val="00666151"/>
    <w:rsid w:val="0066622D"/>
    <w:rsid w:val="0066729F"/>
    <w:rsid w:val="00667E07"/>
    <w:rsid w:val="00670E24"/>
    <w:rsid w:val="0067122E"/>
    <w:rsid w:val="00672615"/>
    <w:rsid w:val="00672F43"/>
    <w:rsid w:val="00675B96"/>
    <w:rsid w:val="00680AFC"/>
    <w:rsid w:val="0068212C"/>
    <w:rsid w:val="0068413B"/>
    <w:rsid w:val="006927A8"/>
    <w:rsid w:val="006932BB"/>
    <w:rsid w:val="006937D7"/>
    <w:rsid w:val="006964B6"/>
    <w:rsid w:val="006968CF"/>
    <w:rsid w:val="00696AFA"/>
    <w:rsid w:val="006A10BA"/>
    <w:rsid w:val="006A2156"/>
    <w:rsid w:val="006A423A"/>
    <w:rsid w:val="006A5B3C"/>
    <w:rsid w:val="006B101A"/>
    <w:rsid w:val="006B20BC"/>
    <w:rsid w:val="006B277E"/>
    <w:rsid w:val="006B3B93"/>
    <w:rsid w:val="006B3BBE"/>
    <w:rsid w:val="006B562C"/>
    <w:rsid w:val="006B73AB"/>
    <w:rsid w:val="006C1714"/>
    <w:rsid w:val="006C3154"/>
    <w:rsid w:val="006C4BA3"/>
    <w:rsid w:val="006C503C"/>
    <w:rsid w:val="006D1A32"/>
    <w:rsid w:val="006D1C89"/>
    <w:rsid w:val="006D5A6E"/>
    <w:rsid w:val="006E0E99"/>
    <w:rsid w:val="006E3795"/>
    <w:rsid w:val="006E3AF0"/>
    <w:rsid w:val="006E4247"/>
    <w:rsid w:val="006E6110"/>
    <w:rsid w:val="006E6B4D"/>
    <w:rsid w:val="006E7A23"/>
    <w:rsid w:val="006F15F7"/>
    <w:rsid w:val="006F1698"/>
    <w:rsid w:val="006F301D"/>
    <w:rsid w:val="006F6367"/>
    <w:rsid w:val="00701037"/>
    <w:rsid w:val="007013FB"/>
    <w:rsid w:val="007019A7"/>
    <w:rsid w:val="00701B2B"/>
    <w:rsid w:val="00702D0A"/>
    <w:rsid w:val="007034DE"/>
    <w:rsid w:val="007063E8"/>
    <w:rsid w:val="007070E3"/>
    <w:rsid w:val="007074D1"/>
    <w:rsid w:val="0070758C"/>
    <w:rsid w:val="00710C4F"/>
    <w:rsid w:val="007118E9"/>
    <w:rsid w:val="00711DB2"/>
    <w:rsid w:val="0071246F"/>
    <w:rsid w:val="00712ECF"/>
    <w:rsid w:val="007139CA"/>
    <w:rsid w:val="00717DF1"/>
    <w:rsid w:val="00717F8F"/>
    <w:rsid w:val="00720093"/>
    <w:rsid w:val="00720463"/>
    <w:rsid w:val="0072368E"/>
    <w:rsid w:val="007236A2"/>
    <w:rsid w:val="007256C6"/>
    <w:rsid w:val="00725CED"/>
    <w:rsid w:val="007265E2"/>
    <w:rsid w:val="00726811"/>
    <w:rsid w:val="00726CC6"/>
    <w:rsid w:val="00727CA7"/>
    <w:rsid w:val="007310B3"/>
    <w:rsid w:val="00733724"/>
    <w:rsid w:val="00733DE4"/>
    <w:rsid w:val="0073554A"/>
    <w:rsid w:val="00735C38"/>
    <w:rsid w:val="00736113"/>
    <w:rsid w:val="00736530"/>
    <w:rsid w:val="00736EB9"/>
    <w:rsid w:val="00741055"/>
    <w:rsid w:val="00743B09"/>
    <w:rsid w:val="007464FD"/>
    <w:rsid w:val="007465EB"/>
    <w:rsid w:val="007500D5"/>
    <w:rsid w:val="007518B1"/>
    <w:rsid w:val="00752965"/>
    <w:rsid w:val="00756055"/>
    <w:rsid w:val="00756FAF"/>
    <w:rsid w:val="0075708F"/>
    <w:rsid w:val="007574EA"/>
    <w:rsid w:val="00763482"/>
    <w:rsid w:val="00764A1A"/>
    <w:rsid w:val="0076605D"/>
    <w:rsid w:val="007661DF"/>
    <w:rsid w:val="007664CA"/>
    <w:rsid w:val="0076700C"/>
    <w:rsid w:val="00767080"/>
    <w:rsid w:val="0077105A"/>
    <w:rsid w:val="00772D69"/>
    <w:rsid w:val="0077310C"/>
    <w:rsid w:val="0077447E"/>
    <w:rsid w:val="0077579E"/>
    <w:rsid w:val="00777B47"/>
    <w:rsid w:val="00777D30"/>
    <w:rsid w:val="00780CFF"/>
    <w:rsid w:val="007813BC"/>
    <w:rsid w:val="00781E75"/>
    <w:rsid w:val="00781E80"/>
    <w:rsid w:val="00783DDA"/>
    <w:rsid w:val="0078409D"/>
    <w:rsid w:val="007847AA"/>
    <w:rsid w:val="00785237"/>
    <w:rsid w:val="00790135"/>
    <w:rsid w:val="007915BE"/>
    <w:rsid w:val="0079251D"/>
    <w:rsid w:val="007932CB"/>
    <w:rsid w:val="007951AF"/>
    <w:rsid w:val="007A09CF"/>
    <w:rsid w:val="007A1380"/>
    <w:rsid w:val="007A1FF0"/>
    <w:rsid w:val="007A5449"/>
    <w:rsid w:val="007A58B8"/>
    <w:rsid w:val="007A7C7D"/>
    <w:rsid w:val="007B0535"/>
    <w:rsid w:val="007B0B1C"/>
    <w:rsid w:val="007B0B7C"/>
    <w:rsid w:val="007B2660"/>
    <w:rsid w:val="007B5917"/>
    <w:rsid w:val="007B5DF1"/>
    <w:rsid w:val="007B6108"/>
    <w:rsid w:val="007B6490"/>
    <w:rsid w:val="007B66E6"/>
    <w:rsid w:val="007C135B"/>
    <w:rsid w:val="007C2E46"/>
    <w:rsid w:val="007C3824"/>
    <w:rsid w:val="007C7079"/>
    <w:rsid w:val="007C7546"/>
    <w:rsid w:val="007C7D2A"/>
    <w:rsid w:val="007D1965"/>
    <w:rsid w:val="007D1D94"/>
    <w:rsid w:val="007D2A55"/>
    <w:rsid w:val="007D42C5"/>
    <w:rsid w:val="007D5C5F"/>
    <w:rsid w:val="007D7926"/>
    <w:rsid w:val="007E0FBD"/>
    <w:rsid w:val="007E1902"/>
    <w:rsid w:val="007E4149"/>
    <w:rsid w:val="007E4D11"/>
    <w:rsid w:val="007E4E91"/>
    <w:rsid w:val="007E6AB3"/>
    <w:rsid w:val="007E76CD"/>
    <w:rsid w:val="007E7F07"/>
    <w:rsid w:val="007F66DF"/>
    <w:rsid w:val="007F71C6"/>
    <w:rsid w:val="007F74A6"/>
    <w:rsid w:val="00801457"/>
    <w:rsid w:val="008014CD"/>
    <w:rsid w:val="0080449C"/>
    <w:rsid w:val="0080461F"/>
    <w:rsid w:val="00805E27"/>
    <w:rsid w:val="00806C52"/>
    <w:rsid w:val="00807E7B"/>
    <w:rsid w:val="008111E0"/>
    <w:rsid w:val="008116B9"/>
    <w:rsid w:val="008127D5"/>
    <w:rsid w:val="0081285B"/>
    <w:rsid w:val="00813DB6"/>
    <w:rsid w:val="00813E2C"/>
    <w:rsid w:val="008172D2"/>
    <w:rsid w:val="0081755B"/>
    <w:rsid w:val="00821535"/>
    <w:rsid w:val="0082158D"/>
    <w:rsid w:val="00821E91"/>
    <w:rsid w:val="00822B60"/>
    <w:rsid w:val="008243F2"/>
    <w:rsid w:val="0082670A"/>
    <w:rsid w:val="00832991"/>
    <w:rsid w:val="008359C5"/>
    <w:rsid w:val="0083701A"/>
    <w:rsid w:val="00837B92"/>
    <w:rsid w:val="00837F0F"/>
    <w:rsid w:val="0084244A"/>
    <w:rsid w:val="008436E3"/>
    <w:rsid w:val="0084459A"/>
    <w:rsid w:val="00847CB3"/>
    <w:rsid w:val="00850061"/>
    <w:rsid w:val="00851ABC"/>
    <w:rsid w:val="008640B4"/>
    <w:rsid w:val="00864E77"/>
    <w:rsid w:val="00866EF3"/>
    <w:rsid w:val="00870ACE"/>
    <w:rsid w:val="0087272B"/>
    <w:rsid w:val="0087316C"/>
    <w:rsid w:val="00873B23"/>
    <w:rsid w:val="00876A22"/>
    <w:rsid w:val="008803DD"/>
    <w:rsid w:val="00880688"/>
    <w:rsid w:val="00881122"/>
    <w:rsid w:val="00881F89"/>
    <w:rsid w:val="0088295A"/>
    <w:rsid w:val="00882C58"/>
    <w:rsid w:val="00882CD9"/>
    <w:rsid w:val="00883247"/>
    <w:rsid w:val="00885005"/>
    <w:rsid w:val="00895B73"/>
    <w:rsid w:val="00896A91"/>
    <w:rsid w:val="008972E8"/>
    <w:rsid w:val="008A23D2"/>
    <w:rsid w:val="008A2AD5"/>
    <w:rsid w:val="008A68A6"/>
    <w:rsid w:val="008A6B7C"/>
    <w:rsid w:val="008B17D5"/>
    <w:rsid w:val="008B2294"/>
    <w:rsid w:val="008B3340"/>
    <w:rsid w:val="008B7732"/>
    <w:rsid w:val="008C0EBA"/>
    <w:rsid w:val="008C2FA8"/>
    <w:rsid w:val="008C30A5"/>
    <w:rsid w:val="008C30F3"/>
    <w:rsid w:val="008C31F2"/>
    <w:rsid w:val="008C7512"/>
    <w:rsid w:val="008C7603"/>
    <w:rsid w:val="008D0478"/>
    <w:rsid w:val="008D075E"/>
    <w:rsid w:val="008D2D8D"/>
    <w:rsid w:val="008D4A39"/>
    <w:rsid w:val="008D543E"/>
    <w:rsid w:val="008D6AA7"/>
    <w:rsid w:val="008E0790"/>
    <w:rsid w:val="008E0F5C"/>
    <w:rsid w:val="008E11DB"/>
    <w:rsid w:val="008E6252"/>
    <w:rsid w:val="008E72AE"/>
    <w:rsid w:val="008F03B1"/>
    <w:rsid w:val="008F1ADE"/>
    <w:rsid w:val="008F1E61"/>
    <w:rsid w:val="008F1E6D"/>
    <w:rsid w:val="008F21ED"/>
    <w:rsid w:val="008F3F5D"/>
    <w:rsid w:val="008F4ACD"/>
    <w:rsid w:val="008F5AF7"/>
    <w:rsid w:val="008F6E9F"/>
    <w:rsid w:val="008F7AEB"/>
    <w:rsid w:val="0090018F"/>
    <w:rsid w:val="00900532"/>
    <w:rsid w:val="00900CFE"/>
    <w:rsid w:val="009038FD"/>
    <w:rsid w:val="00904740"/>
    <w:rsid w:val="00905346"/>
    <w:rsid w:val="00907D8C"/>
    <w:rsid w:val="00912F7E"/>
    <w:rsid w:val="00915477"/>
    <w:rsid w:val="00916829"/>
    <w:rsid w:val="009168F2"/>
    <w:rsid w:val="009202B7"/>
    <w:rsid w:val="0092030A"/>
    <w:rsid w:val="00921901"/>
    <w:rsid w:val="009237B3"/>
    <w:rsid w:val="00923FD7"/>
    <w:rsid w:val="00926CAA"/>
    <w:rsid w:val="00930003"/>
    <w:rsid w:val="009302A8"/>
    <w:rsid w:val="009310B7"/>
    <w:rsid w:val="0093118A"/>
    <w:rsid w:val="00931433"/>
    <w:rsid w:val="0093286C"/>
    <w:rsid w:val="00933F72"/>
    <w:rsid w:val="009406A3"/>
    <w:rsid w:val="0094432A"/>
    <w:rsid w:val="00944794"/>
    <w:rsid w:val="00946984"/>
    <w:rsid w:val="00947185"/>
    <w:rsid w:val="009503E8"/>
    <w:rsid w:val="00952076"/>
    <w:rsid w:val="00955D63"/>
    <w:rsid w:val="00957749"/>
    <w:rsid w:val="0095781C"/>
    <w:rsid w:val="00960089"/>
    <w:rsid w:val="00963034"/>
    <w:rsid w:val="009637B4"/>
    <w:rsid w:val="00971A8E"/>
    <w:rsid w:val="00972160"/>
    <w:rsid w:val="00973B60"/>
    <w:rsid w:val="0097405E"/>
    <w:rsid w:val="0097630E"/>
    <w:rsid w:val="00977927"/>
    <w:rsid w:val="00977F53"/>
    <w:rsid w:val="00981180"/>
    <w:rsid w:val="00981B12"/>
    <w:rsid w:val="00981D16"/>
    <w:rsid w:val="0098357F"/>
    <w:rsid w:val="00983CBA"/>
    <w:rsid w:val="00983D34"/>
    <w:rsid w:val="009844EC"/>
    <w:rsid w:val="00984821"/>
    <w:rsid w:val="00984CF3"/>
    <w:rsid w:val="009867F3"/>
    <w:rsid w:val="009908A5"/>
    <w:rsid w:val="00995C3A"/>
    <w:rsid w:val="009962AE"/>
    <w:rsid w:val="00996813"/>
    <w:rsid w:val="00996845"/>
    <w:rsid w:val="009A08FD"/>
    <w:rsid w:val="009A0FD1"/>
    <w:rsid w:val="009A104F"/>
    <w:rsid w:val="009A235E"/>
    <w:rsid w:val="009A32D4"/>
    <w:rsid w:val="009A3C6D"/>
    <w:rsid w:val="009A5856"/>
    <w:rsid w:val="009A5CC7"/>
    <w:rsid w:val="009A723F"/>
    <w:rsid w:val="009B0627"/>
    <w:rsid w:val="009B5EAB"/>
    <w:rsid w:val="009C3002"/>
    <w:rsid w:val="009C5A7D"/>
    <w:rsid w:val="009C6A57"/>
    <w:rsid w:val="009C759A"/>
    <w:rsid w:val="009D1BDB"/>
    <w:rsid w:val="009D36A7"/>
    <w:rsid w:val="009D3B5F"/>
    <w:rsid w:val="009D4617"/>
    <w:rsid w:val="009D5BF5"/>
    <w:rsid w:val="009E0172"/>
    <w:rsid w:val="009E0E63"/>
    <w:rsid w:val="009E1F25"/>
    <w:rsid w:val="009E3D13"/>
    <w:rsid w:val="009E515C"/>
    <w:rsid w:val="009E7393"/>
    <w:rsid w:val="009F04A0"/>
    <w:rsid w:val="009F08C5"/>
    <w:rsid w:val="009F0E50"/>
    <w:rsid w:val="009F3259"/>
    <w:rsid w:val="009F60ED"/>
    <w:rsid w:val="009F6123"/>
    <w:rsid w:val="009F75B3"/>
    <w:rsid w:val="009F7A90"/>
    <w:rsid w:val="009F7DD8"/>
    <w:rsid w:val="009F7EE5"/>
    <w:rsid w:val="00A01186"/>
    <w:rsid w:val="00A01A65"/>
    <w:rsid w:val="00A065A2"/>
    <w:rsid w:val="00A06B9A"/>
    <w:rsid w:val="00A0772F"/>
    <w:rsid w:val="00A07BFB"/>
    <w:rsid w:val="00A140A8"/>
    <w:rsid w:val="00A160D1"/>
    <w:rsid w:val="00A169E2"/>
    <w:rsid w:val="00A20FA5"/>
    <w:rsid w:val="00A21C7F"/>
    <w:rsid w:val="00A25C3A"/>
    <w:rsid w:val="00A2620B"/>
    <w:rsid w:val="00A32A52"/>
    <w:rsid w:val="00A33680"/>
    <w:rsid w:val="00A357CC"/>
    <w:rsid w:val="00A36E23"/>
    <w:rsid w:val="00A40042"/>
    <w:rsid w:val="00A42B63"/>
    <w:rsid w:val="00A44B97"/>
    <w:rsid w:val="00A45AEE"/>
    <w:rsid w:val="00A461D6"/>
    <w:rsid w:val="00A4658E"/>
    <w:rsid w:val="00A47EFE"/>
    <w:rsid w:val="00A51754"/>
    <w:rsid w:val="00A51CDB"/>
    <w:rsid w:val="00A56CA4"/>
    <w:rsid w:val="00A56FED"/>
    <w:rsid w:val="00A619C2"/>
    <w:rsid w:val="00A61FB0"/>
    <w:rsid w:val="00A61FE5"/>
    <w:rsid w:val="00A63F03"/>
    <w:rsid w:val="00A65235"/>
    <w:rsid w:val="00A65D54"/>
    <w:rsid w:val="00A850A3"/>
    <w:rsid w:val="00A85303"/>
    <w:rsid w:val="00A87CA2"/>
    <w:rsid w:val="00A87E47"/>
    <w:rsid w:val="00A90817"/>
    <w:rsid w:val="00A918CB"/>
    <w:rsid w:val="00A925F0"/>
    <w:rsid w:val="00A9278E"/>
    <w:rsid w:val="00A93528"/>
    <w:rsid w:val="00A95B7D"/>
    <w:rsid w:val="00A96800"/>
    <w:rsid w:val="00AA2DF0"/>
    <w:rsid w:val="00AA2FCD"/>
    <w:rsid w:val="00AA3CDF"/>
    <w:rsid w:val="00AA4263"/>
    <w:rsid w:val="00AB1AF0"/>
    <w:rsid w:val="00AB439D"/>
    <w:rsid w:val="00AB61B2"/>
    <w:rsid w:val="00AB6255"/>
    <w:rsid w:val="00AC48AD"/>
    <w:rsid w:val="00AC4BBE"/>
    <w:rsid w:val="00AC5187"/>
    <w:rsid w:val="00AD13AF"/>
    <w:rsid w:val="00AD22BD"/>
    <w:rsid w:val="00AD26F1"/>
    <w:rsid w:val="00AD6D15"/>
    <w:rsid w:val="00AE0F8B"/>
    <w:rsid w:val="00AE31F4"/>
    <w:rsid w:val="00AE5053"/>
    <w:rsid w:val="00AE6ED3"/>
    <w:rsid w:val="00AF11DD"/>
    <w:rsid w:val="00AF3A82"/>
    <w:rsid w:val="00AF4841"/>
    <w:rsid w:val="00AF59AE"/>
    <w:rsid w:val="00AF60D1"/>
    <w:rsid w:val="00AF6A67"/>
    <w:rsid w:val="00B00B39"/>
    <w:rsid w:val="00B023D3"/>
    <w:rsid w:val="00B05E5D"/>
    <w:rsid w:val="00B07AD0"/>
    <w:rsid w:val="00B11E58"/>
    <w:rsid w:val="00B130A9"/>
    <w:rsid w:val="00B14389"/>
    <w:rsid w:val="00B153F5"/>
    <w:rsid w:val="00B161DA"/>
    <w:rsid w:val="00B17B03"/>
    <w:rsid w:val="00B17FC9"/>
    <w:rsid w:val="00B242FB"/>
    <w:rsid w:val="00B2521C"/>
    <w:rsid w:val="00B25F09"/>
    <w:rsid w:val="00B31C17"/>
    <w:rsid w:val="00B32843"/>
    <w:rsid w:val="00B32F83"/>
    <w:rsid w:val="00B350A4"/>
    <w:rsid w:val="00B350FE"/>
    <w:rsid w:val="00B377F8"/>
    <w:rsid w:val="00B416E5"/>
    <w:rsid w:val="00B42CD0"/>
    <w:rsid w:val="00B51910"/>
    <w:rsid w:val="00B52366"/>
    <w:rsid w:val="00B52E17"/>
    <w:rsid w:val="00B624A4"/>
    <w:rsid w:val="00B62501"/>
    <w:rsid w:val="00B63840"/>
    <w:rsid w:val="00B66096"/>
    <w:rsid w:val="00B667EB"/>
    <w:rsid w:val="00B67545"/>
    <w:rsid w:val="00B71489"/>
    <w:rsid w:val="00B720EE"/>
    <w:rsid w:val="00B733F3"/>
    <w:rsid w:val="00B736EE"/>
    <w:rsid w:val="00B74867"/>
    <w:rsid w:val="00B7672C"/>
    <w:rsid w:val="00B77EE7"/>
    <w:rsid w:val="00B82993"/>
    <w:rsid w:val="00B83832"/>
    <w:rsid w:val="00B83DA6"/>
    <w:rsid w:val="00B83EC9"/>
    <w:rsid w:val="00B85BA4"/>
    <w:rsid w:val="00B90EA0"/>
    <w:rsid w:val="00B95221"/>
    <w:rsid w:val="00B9539B"/>
    <w:rsid w:val="00B95C20"/>
    <w:rsid w:val="00B977E5"/>
    <w:rsid w:val="00BA00FC"/>
    <w:rsid w:val="00BA0E3C"/>
    <w:rsid w:val="00BA163C"/>
    <w:rsid w:val="00BA2BA5"/>
    <w:rsid w:val="00BA2CE7"/>
    <w:rsid w:val="00BA3575"/>
    <w:rsid w:val="00BA5320"/>
    <w:rsid w:val="00BA5458"/>
    <w:rsid w:val="00BA63F1"/>
    <w:rsid w:val="00BA663B"/>
    <w:rsid w:val="00BA78F6"/>
    <w:rsid w:val="00BA7A54"/>
    <w:rsid w:val="00BB3350"/>
    <w:rsid w:val="00BB34BF"/>
    <w:rsid w:val="00BB416E"/>
    <w:rsid w:val="00BB53CE"/>
    <w:rsid w:val="00BB5977"/>
    <w:rsid w:val="00BB7074"/>
    <w:rsid w:val="00BC1013"/>
    <w:rsid w:val="00BC23A0"/>
    <w:rsid w:val="00BC4237"/>
    <w:rsid w:val="00BC4B69"/>
    <w:rsid w:val="00BC66C3"/>
    <w:rsid w:val="00BC7ABC"/>
    <w:rsid w:val="00BC7CE6"/>
    <w:rsid w:val="00BD0337"/>
    <w:rsid w:val="00BD0678"/>
    <w:rsid w:val="00BD7319"/>
    <w:rsid w:val="00BE1439"/>
    <w:rsid w:val="00BE45A4"/>
    <w:rsid w:val="00BF017B"/>
    <w:rsid w:val="00BF0F02"/>
    <w:rsid w:val="00BF6805"/>
    <w:rsid w:val="00BF7CBA"/>
    <w:rsid w:val="00C02886"/>
    <w:rsid w:val="00C02CCF"/>
    <w:rsid w:val="00C04353"/>
    <w:rsid w:val="00C063DE"/>
    <w:rsid w:val="00C06FB1"/>
    <w:rsid w:val="00C10E15"/>
    <w:rsid w:val="00C11250"/>
    <w:rsid w:val="00C11F60"/>
    <w:rsid w:val="00C13F1D"/>
    <w:rsid w:val="00C14DBB"/>
    <w:rsid w:val="00C14ECC"/>
    <w:rsid w:val="00C15474"/>
    <w:rsid w:val="00C20FEE"/>
    <w:rsid w:val="00C237FE"/>
    <w:rsid w:val="00C24A72"/>
    <w:rsid w:val="00C27AC0"/>
    <w:rsid w:val="00C32371"/>
    <w:rsid w:val="00C32B61"/>
    <w:rsid w:val="00C348D7"/>
    <w:rsid w:val="00C41BEE"/>
    <w:rsid w:val="00C41C9B"/>
    <w:rsid w:val="00C465B1"/>
    <w:rsid w:val="00C47128"/>
    <w:rsid w:val="00C50880"/>
    <w:rsid w:val="00C51749"/>
    <w:rsid w:val="00C523A0"/>
    <w:rsid w:val="00C52882"/>
    <w:rsid w:val="00C53B48"/>
    <w:rsid w:val="00C5462F"/>
    <w:rsid w:val="00C550F3"/>
    <w:rsid w:val="00C56ACA"/>
    <w:rsid w:val="00C574A1"/>
    <w:rsid w:val="00C60E47"/>
    <w:rsid w:val="00C615E2"/>
    <w:rsid w:val="00C6476E"/>
    <w:rsid w:val="00C655B1"/>
    <w:rsid w:val="00C70B71"/>
    <w:rsid w:val="00C71799"/>
    <w:rsid w:val="00C722D8"/>
    <w:rsid w:val="00C730C5"/>
    <w:rsid w:val="00C771EE"/>
    <w:rsid w:val="00C77A9C"/>
    <w:rsid w:val="00C833BB"/>
    <w:rsid w:val="00C86F90"/>
    <w:rsid w:val="00C875F1"/>
    <w:rsid w:val="00C944CD"/>
    <w:rsid w:val="00C95D40"/>
    <w:rsid w:val="00C96813"/>
    <w:rsid w:val="00CA12DF"/>
    <w:rsid w:val="00CA24EA"/>
    <w:rsid w:val="00CA4D62"/>
    <w:rsid w:val="00CA52E4"/>
    <w:rsid w:val="00CA6270"/>
    <w:rsid w:val="00CB1590"/>
    <w:rsid w:val="00CB1C89"/>
    <w:rsid w:val="00CB2213"/>
    <w:rsid w:val="00CB249D"/>
    <w:rsid w:val="00CB49CE"/>
    <w:rsid w:val="00CB4D41"/>
    <w:rsid w:val="00CC06A6"/>
    <w:rsid w:val="00CC0CCD"/>
    <w:rsid w:val="00CC1689"/>
    <w:rsid w:val="00CC1892"/>
    <w:rsid w:val="00CC2870"/>
    <w:rsid w:val="00CC4C13"/>
    <w:rsid w:val="00CC6459"/>
    <w:rsid w:val="00CC6781"/>
    <w:rsid w:val="00CC7646"/>
    <w:rsid w:val="00CC7919"/>
    <w:rsid w:val="00CD0760"/>
    <w:rsid w:val="00CD12DF"/>
    <w:rsid w:val="00CD276F"/>
    <w:rsid w:val="00CD3D92"/>
    <w:rsid w:val="00CD51E5"/>
    <w:rsid w:val="00CD59D8"/>
    <w:rsid w:val="00CD6856"/>
    <w:rsid w:val="00CE0E6C"/>
    <w:rsid w:val="00CE1F10"/>
    <w:rsid w:val="00CE1F4A"/>
    <w:rsid w:val="00CE2869"/>
    <w:rsid w:val="00CE394A"/>
    <w:rsid w:val="00CE67F7"/>
    <w:rsid w:val="00CE741A"/>
    <w:rsid w:val="00CF08E7"/>
    <w:rsid w:val="00CF0C84"/>
    <w:rsid w:val="00CF0D31"/>
    <w:rsid w:val="00CF2620"/>
    <w:rsid w:val="00CF4FD3"/>
    <w:rsid w:val="00CF6FB5"/>
    <w:rsid w:val="00D0078B"/>
    <w:rsid w:val="00D02142"/>
    <w:rsid w:val="00D03F2C"/>
    <w:rsid w:val="00D103E4"/>
    <w:rsid w:val="00D11191"/>
    <w:rsid w:val="00D11863"/>
    <w:rsid w:val="00D11B58"/>
    <w:rsid w:val="00D13CE3"/>
    <w:rsid w:val="00D20D59"/>
    <w:rsid w:val="00D21CC9"/>
    <w:rsid w:val="00D22919"/>
    <w:rsid w:val="00D25475"/>
    <w:rsid w:val="00D26839"/>
    <w:rsid w:val="00D27EF3"/>
    <w:rsid w:val="00D31BAA"/>
    <w:rsid w:val="00D332A7"/>
    <w:rsid w:val="00D33DB9"/>
    <w:rsid w:val="00D33E52"/>
    <w:rsid w:val="00D34489"/>
    <w:rsid w:val="00D369FF"/>
    <w:rsid w:val="00D40076"/>
    <w:rsid w:val="00D40F28"/>
    <w:rsid w:val="00D4101C"/>
    <w:rsid w:val="00D41979"/>
    <w:rsid w:val="00D41FBD"/>
    <w:rsid w:val="00D421A4"/>
    <w:rsid w:val="00D469B9"/>
    <w:rsid w:val="00D469FB"/>
    <w:rsid w:val="00D50B7A"/>
    <w:rsid w:val="00D53B1F"/>
    <w:rsid w:val="00D57642"/>
    <w:rsid w:val="00D5764A"/>
    <w:rsid w:val="00D57F93"/>
    <w:rsid w:val="00D6112B"/>
    <w:rsid w:val="00D62CA6"/>
    <w:rsid w:val="00D632CD"/>
    <w:rsid w:val="00D63681"/>
    <w:rsid w:val="00D65B3F"/>
    <w:rsid w:val="00D66FF5"/>
    <w:rsid w:val="00D730D0"/>
    <w:rsid w:val="00D741C1"/>
    <w:rsid w:val="00D7763A"/>
    <w:rsid w:val="00D83356"/>
    <w:rsid w:val="00D83DF2"/>
    <w:rsid w:val="00D84382"/>
    <w:rsid w:val="00D85874"/>
    <w:rsid w:val="00D869BC"/>
    <w:rsid w:val="00D90BED"/>
    <w:rsid w:val="00D91DB5"/>
    <w:rsid w:val="00D9394B"/>
    <w:rsid w:val="00D95C46"/>
    <w:rsid w:val="00D96317"/>
    <w:rsid w:val="00D96846"/>
    <w:rsid w:val="00D9772A"/>
    <w:rsid w:val="00D97876"/>
    <w:rsid w:val="00DA00E5"/>
    <w:rsid w:val="00DA098C"/>
    <w:rsid w:val="00DA281F"/>
    <w:rsid w:val="00DA44B4"/>
    <w:rsid w:val="00DB54DA"/>
    <w:rsid w:val="00DB5537"/>
    <w:rsid w:val="00DB6DE9"/>
    <w:rsid w:val="00DB6F0A"/>
    <w:rsid w:val="00DB7270"/>
    <w:rsid w:val="00DB764B"/>
    <w:rsid w:val="00DC0C7F"/>
    <w:rsid w:val="00DC1F6F"/>
    <w:rsid w:val="00DC2343"/>
    <w:rsid w:val="00DC2860"/>
    <w:rsid w:val="00DC2A20"/>
    <w:rsid w:val="00DC2ABD"/>
    <w:rsid w:val="00DD4484"/>
    <w:rsid w:val="00DE0B44"/>
    <w:rsid w:val="00DE2A05"/>
    <w:rsid w:val="00DF25B2"/>
    <w:rsid w:val="00DF4382"/>
    <w:rsid w:val="00DF71E6"/>
    <w:rsid w:val="00DF7BA3"/>
    <w:rsid w:val="00E014B4"/>
    <w:rsid w:val="00E01EDC"/>
    <w:rsid w:val="00E03422"/>
    <w:rsid w:val="00E07D6D"/>
    <w:rsid w:val="00E1236E"/>
    <w:rsid w:val="00E12981"/>
    <w:rsid w:val="00E157A4"/>
    <w:rsid w:val="00E205B5"/>
    <w:rsid w:val="00E20903"/>
    <w:rsid w:val="00E21103"/>
    <w:rsid w:val="00E25AE5"/>
    <w:rsid w:val="00E2656B"/>
    <w:rsid w:val="00E27990"/>
    <w:rsid w:val="00E33CCB"/>
    <w:rsid w:val="00E40E7F"/>
    <w:rsid w:val="00E41711"/>
    <w:rsid w:val="00E42BBC"/>
    <w:rsid w:val="00E42F47"/>
    <w:rsid w:val="00E43A46"/>
    <w:rsid w:val="00E43B76"/>
    <w:rsid w:val="00E4426C"/>
    <w:rsid w:val="00E471DF"/>
    <w:rsid w:val="00E47232"/>
    <w:rsid w:val="00E479A1"/>
    <w:rsid w:val="00E51865"/>
    <w:rsid w:val="00E51FAA"/>
    <w:rsid w:val="00E5334D"/>
    <w:rsid w:val="00E53D68"/>
    <w:rsid w:val="00E5443B"/>
    <w:rsid w:val="00E54A6B"/>
    <w:rsid w:val="00E556E6"/>
    <w:rsid w:val="00E6023A"/>
    <w:rsid w:val="00E623C0"/>
    <w:rsid w:val="00E62E22"/>
    <w:rsid w:val="00E644AB"/>
    <w:rsid w:val="00E650A7"/>
    <w:rsid w:val="00E65654"/>
    <w:rsid w:val="00E66249"/>
    <w:rsid w:val="00E7072F"/>
    <w:rsid w:val="00E70C61"/>
    <w:rsid w:val="00E726F5"/>
    <w:rsid w:val="00E72F0F"/>
    <w:rsid w:val="00E73FF6"/>
    <w:rsid w:val="00E75D11"/>
    <w:rsid w:val="00E76288"/>
    <w:rsid w:val="00E7661F"/>
    <w:rsid w:val="00E77C3C"/>
    <w:rsid w:val="00E80261"/>
    <w:rsid w:val="00E8111B"/>
    <w:rsid w:val="00E8268D"/>
    <w:rsid w:val="00E842CE"/>
    <w:rsid w:val="00E85FA4"/>
    <w:rsid w:val="00E87844"/>
    <w:rsid w:val="00E904F3"/>
    <w:rsid w:val="00E90AE1"/>
    <w:rsid w:val="00E929E5"/>
    <w:rsid w:val="00E933DF"/>
    <w:rsid w:val="00E96268"/>
    <w:rsid w:val="00E97A53"/>
    <w:rsid w:val="00EA18D6"/>
    <w:rsid w:val="00EA2BA3"/>
    <w:rsid w:val="00EA4712"/>
    <w:rsid w:val="00EA53C0"/>
    <w:rsid w:val="00EA5865"/>
    <w:rsid w:val="00EA5D29"/>
    <w:rsid w:val="00EA6A8B"/>
    <w:rsid w:val="00EA72C0"/>
    <w:rsid w:val="00EB12C3"/>
    <w:rsid w:val="00EB2C46"/>
    <w:rsid w:val="00EB4408"/>
    <w:rsid w:val="00EB7AC5"/>
    <w:rsid w:val="00EC03C3"/>
    <w:rsid w:val="00EC2B5F"/>
    <w:rsid w:val="00EC2D01"/>
    <w:rsid w:val="00EC387C"/>
    <w:rsid w:val="00EC42BD"/>
    <w:rsid w:val="00EC45F9"/>
    <w:rsid w:val="00EC5063"/>
    <w:rsid w:val="00EC5C3C"/>
    <w:rsid w:val="00EC6CAA"/>
    <w:rsid w:val="00ED1B9D"/>
    <w:rsid w:val="00ED2B69"/>
    <w:rsid w:val="00ED402F"/>
    <w:rsid w:val="00ED48BC"/>
    <w:rsid w:val="00ED5A04"/>
    <w:rsid w:val="00ED61C3"/>
    <w:rsid w:val="00ED7B27"/>
    <w:rsid w:val="00EE44B0"/>
    <w:rsid w:val="00EE4C0F"/>
    <w:rsid w:val="00EE74A1"/>
    <w:rsid w:val="00EF0E16"/>
    <w:rsid w:val="00EF253E"/>
    <w:rsid w:val="00EF2946"/>
    <w:rsid w:val="00EF2E9C"/>
    <w:rsid w:val="00EF36AE"/>
    <w:rsid w:val="00EF6585"/>
    <w:rsid w:val="00F00FE4"/>
    <w:rsid w:val="00F02071"/>
    <w:rsid w:val="00F0223A"/>
    <w:rsid w:val="00F0299A"/>
    <w:rsid w:val="00F06518"/>
    <w:rsid w:val="00F06C99"/>
    <w:rsid w:val="00F06DD8"/>
    <w:rsid w:val="00F10119"/>
    <w:rsid w:val="00F11494"/>
    <w:rsid w:val="00F122EA"/>
    <w:rsid w:val="00F1270D"/>
    <w:rsid w:val="00F137B0"/>
    <w:rsid w:val="00F15947"/>
    <w:rsid w:val="00F16B9B"/>
    <w:rsid w:val="00F17B9A"/>
    <w:rsid w:val="00F213FF"/>
    <w:rsid w:val="00F2413F"/>
    <w:rsid w:val="00F245A6"/>
    <w:rsid w:val="00F24767"/>
    <w:rsid w:val="00F24991"/>
    <w:rsid w:val="00F251F2"/>
    <w:rsid w:val="00F2614E"/>
    <w:rsid w:val="00F2630A"/>
    <w:rsid w:val="00F273F7"/>
    <w:rsid w:val="00F27A96"/>
    <w:rsid w:val="00F30A5C"/>
    <w:rsid w:val="00F31C33"/>
    <w:rsid w:val="00F33AA1"/>
    <w:rsid w:val="00F33DC4"/>
    <w:rsid w:val="00F348F9"/>
    <w:rsid w:val="00F35860"/>
    <w:rsid w:val="00F35AC4"/>
    <w:rsid w:val="00F362F5"/>
    <w:rsid w:val="00F371E0"/>
    <w:rsid w:val="00F372A3"/>
    <w:rsid w:val="00F37E84"/>
    <w:rsid w:val="00F41216"/>
    <w:rsid w:val="00F43CEB"/>
    <w:rsid w:val="00F4443D"/>
    <w:rsid w:val="00F46C41"/>
    <w:rsid w:val="00F47AEE"/>
    <w:rsid w:val="00F47EFE"/>
    <w:rsid w:val="00F50A71"/>
    <w:rsid w:val="00F56BD3"/>
    <w:rsid w:val="00F6222E"/>
    <w:rsid w:val="00F62C25"/>
    <w:rsid w:val="00F6350F"/>
    <w:rsid w:val="00F64C74"/>
    <w:rsid w:val="00F66480"/>
    <w:rsid w:val="00F6713B"/>
    <w:rsid w:val="00F710B6"/>
    <w:rsid w:val="00F7261F"/>
    <w:rsid w:val="00F72992"/>
    <w:rsid w:val="00F7335A"/>
    <w:rsid w:val="00F738DD"/>
    <w:rsid w:val="00F77334"/>
    <w:rsid w:val="00F827A3"/>
    <w:rsid w:val="00F82AB1"/>
    <w:rsid w:val="00F82CED"/>
    <w:rsid w:val="00F85397"/>
    <w:rsid w:val="00F9141C"/>
    <w:rsid w:val="00F933F5"/>
    <w:rsid w:val="00F94AF7"/>
    <w:rsid w:val="00F97989"/>
    <w:rsid w:val="00FA2385"/>
    <w:rsid w:val="00FA2AD3"/>
    <w:rsid w:val="00FA45D2"/>
    <w:rsid w:val="00FA5D93"/>
    <w:rsid w:val="00FA6389"/>
    <w:rsid w:val="00FA768F"/>
    <w:rsid w:val="00FB1495"/>
    <w:rsid w:val="00FB2976"/>
    <w:rsid w:val="00FB4A48"/>
    <w:rsid w:val="00FB4D3F"/>
    <w:rsid w:val="00FB60CA"/>
    <w:rsid w:val="00FC3C9F"/>
    <w:rsid w:val="00FC6FBF"/>
    <w:rsid w:val="00FD0DA5"/>
    <w:rsid w:val="00FD143A"/>
    <w:rsid w:val="00FD1FCE"/>
    <w:rsid w:val="00FD3963"/>
    <w:rsid w:val="00FD73BB"/>
    <w:rsid w:val="00FE2094"/>
    <w:rsid w:val="00FE2779"/>
    <w:rsid w:val="00FE4779"/>
    <w:rsid w:val="00FE60EB"/>
    <w:rsid w:val="00FF099D"/>
    <w:rsid w:val="00FF1A44"/>
    <w:rsid w:val="00FF1CF8"/>
    <w:rsid w:val="00FF23BF"/>
    <w:rsid w:val="00FF2A4D"/>
    <w:rsid w:val="00FF30F7"/>
    <w:rsid w:val="00FF4C30"/>
    <w:rsid w:val="00FF6969"/>
    <w:rsid w:val="00FF7C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DB2"/>
    <w:pPr>
      <w:spacing w:after="200" w:line="276" w:lineRule="auto"/>
    </w:pPr>
    <w:rPr>
      <w:rFonts w:ascii="Times New Roman" w:eastAsia="Calibri" w:hAnsi="Times New Roman"/>
      <w:sz w:val="28"/>
      <w:szCs w:val="22"/>
      <w:lang w:val="en-US" w:eastAsia="en-US"/>
    </w:rPr>
  </w:style>
  <w:style w:type="paragraph" w:styleId="Heading1">
    <w:name w:val="heading 1"/>
    <w:basedOn w:val="Normal"/>
    <w:next w:val="Normal"/>
    <w:link w:val="Heading1Char"/>
    <w:qFormat/>
    <w:rsid w:val="00711DB2"/>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qFormat/>
    <w:rsid w:val="00711DB2"/>
    <w:pPr>
      <w:keepNext/>
      <w:spacing w:before="240" w:after="60"/>
      <w:outlineLvl w:val="1"/>
    </w:pPr>
    <w:rPr>
      <w:rFonts w:ascii="Arial" w:hAnsi="Arial"/>
      <w:b/>
      <w:bCs/>
      <w:i/>
      <w:iCs/>
      <w:szCs w:val="28"/>
    </w:rPr>
  </w:style>
  <w:style w:type="paragraph" w:styleId="Heading3">
    <w:name w:val="heading 3"/>
    <w:basedOn w:val="Normal"/>
    <w:next w:val="Normal"/>
    <w:link w:val="Heading3Char"/>
    <w:qFormat/>
    <w:rsid w:val="00711DB2"/>
    <w:pPr>
      <w:keepNext/>
      <w:spacing w:before="120" w:after="120" w:line="320" w:lineRule="atLeast"/>
      <w:ind w:left="720"/>
      <w:jc w:val="both"/>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11DB2"/>
    <w:rPr>
      <w:rFonts w:ascii="Arial" w:eastAsia="Times New Roman" w:hAnsi="Arial" w:cs="Arial"/>
      <w:b/>
      <w:bCs/>
      <w:kern w:val="32"/>
      <w:sz w:val="32"/>
      <w:szCs w:val="32"/>
      <w:lang w:eastAsia="en-US"/>
    </w:rPr>
  </w:style>
  <w:style w:type="character" w:customStyle="1" w:styleId="Heading2Char">
    <w:name w:val="Heading 2 Char"/>
    <w:link w:val="Heading2"/>
    <w:rsid w:val="00711DB2"/>
    <w:rPr>
      <w:rFonts w:ascii="Arial" w:eastAsia="Calibri" w:hAnsi="Arial" w:cs="Arial"/>
      <w:b/>
      <w:bCs/>
      <w:i/>
      <w:iCs/>
      <w:sz w:val="28"/>
      <w:szCs w:val="28"/>
      <w:lang w:eastAsia="en-US"/>
    </w:rPr>
  </w:style>
  <w:style w:type="character" w:customStyle="1" w:styleId="Heading3Char">
    <w:name w:val="Heading 3 Char"/>
    <w:link w:val="Heading3"/>
    <w:rsid w:val="00711DB2"/>
    <w:rPr>
      <w:rFonts w:ascii="Cambria" w:eastAsia="Calibri" w:hAnsi="Cambria" w:cs="Times New Roman"/>
      <w:b/>
      <w:bCs/>
      <w:sz w:val="26"/>
      <w:szCs w:val="26"/>
    </w:rPr>
  </w:style>
  <w:style w:type="character" w:customStyle="1" w:styleId="apple-converted-space">
    <w:name w:val="apple-converted-space"/>
    <w:rsid w:val="00711DB2"/>
  </w:style>
  <w:style w:type="paragraph" w:styleId="Footer">
    <w:name w:val="footer"/>
    <w:basedOn w:val="Normal"/>
    <w:link w:val="FooterChar"/>
    <w:uiPriority w:val="99"/>
    <w:unhideWhenUsed/>
    <w:rsid w:val="00711DB2"/>
    <w:pPr>
      <w:tabs>
        <w:tab w:val="center" w:pos="4680"/>
        <w:tab w:val="right" w:pos="9360"/>
      </w:tabs>
    </w:pPr>
    <w:rPr>
      <w:szCs w:val="20"/>
    </w:rPr>
  </w:style>
  <w:style w:type="character" w:customStyle="1" w:styleId="FooterChar">
    <w:name w:val="Footer Char"/>
    <w:link w:val="Footer"/>
    <w:uiPriority w:val="99"/>
    <w:rsid w:val="00711DB2"/>
    <w:rPr>
      <w:rFonts w:ascii="Times New Roman" w:eastAsia="Calibri" w:hAnsi="Times New Roman" w:cs="Times New Roman"/>
      <w:sz w:val="28"/>
    </w:rPr>
  </w:style>
  <w:style w:type="paragraph" w:styleId="BodyText">
    <w:name w:val="Body Text"/>
    <w:basedOn w:val="Normal"/>
    <w:link w:val="BodyTextChar"/>
    <w:rsid w:val="00711DB2"/>
    <w:pPr>
      <w:spacing w:before="120" w:after="0" w:line="240" w:lineRule="auto"/>
      <w:ind w:firstLine="720"/>
      <w:jc w:val="center"/>
    </w:pPr>
    <w:rPr>
      <w:rFonts w:ascii=".VnTime" w:hAnsi=".VnTime"/>
      <w:b/>
      <w:bCs/>
      <w:szCs w:val="24"/>
    </w:rPr>
  </w:style>
  <w:style w:type="character" w:customStyle="1" w:styleId="BodyTextChar">
    <w:name w:val="Body Text Char"/>
    <w:link w:val="BodyText"/>
    <w:rsid w:val="00711DB2"/>
    <w:rPr>
      <w:rFonts w:ascii=".VnTime" w:eastAsia="Calibri" w:hAnsi=".VnTime" w:cs="Times New Roman"/>
      <w:b/>
      <w:bCs/>
      <w:sz w:val="28"/>
      <w:szCs w:val="24"/>
      <w:lang w:eastAsia="en-US"/>
    </w:rPr>
  </w:style>
  <w:style w:type="paragraph" w:customStyle="1" w:styleId="ListParagraph1">
    <w:name w:val="List Paragraph1"/>
    <w:aliases w:val="Paragraph,Norm,abc,Nga 3,Đoạn của Danh sách,List Paragraph11,Đoạn c𞹺Danh sách,List Paragraph111,List Paragraph 1"/>
    <w:basedOn w:val="Normal"/>
    <w:link w:val="ListParagraphChar"/>
    <w:uiPriority w:val="34"/>
    <w:qFormat/>
    <w:rsid w:val="00711DB2"/>
    <w:pPr>
      <w:ind w:left="720"/>
    </w:pPr>
    <w:rPr>
      <w:rFonts w:eastAsia="Times New Roman"/>
      <w:szCs w:val="20"/>
    </w:rPr>
  </w:style>
  <w:style w:type="character" w:styleId="PageNumber">
    <w:name w:val="page number"/>
    <w:basedOn w:val="DefaultParagraphFont"/>
    <w:rsid w:val="00711DB2"/>
  </w:style>
  <w:style w:type="character" w:customStyle="1" w:styleId="ListParagraphChar">
    <w:name w:val="List Paragraph Char"/>
    <w:aliases w:val="Paragraph Char,Norm Char,abc Char,Nga 3 Char,List Paragraph1 Char,Đoạn của Danh sách Char,List Paragraph11 Char,Đoạn c𞹺Danh sách Char,List Paragraph111 Char,List Paragraph 1 Char"/>
    <w:link w:val="ListParagraph1"/>
    <w:uiPriority w:val="34"/>
    <w:locked/>
    <w:rsid w:val="00711DB2"/>
    <w:rPr>
      <w:rFonts w:ascii="Times New Roman" w:eastAsia="Times New Roman" w:hAnsi="Times New Roman" w:cs="Times New Roman"/>
      <w:sz w:val="28"/>
      <w:lang w:eastAsia="en-US"/>
    </w:rPr>
  </w:style>
  <w:style w:type="paragraph" w:styleId="Header">
    <w:name w:val="header"/>
    <w:basedOn w:val="Normal"/>
    <w:link w:val="HeaderChar"/>
    <w:uiPriority w:val="99"/>
    <w:unhideWhenUsed/>
    <w:rsid w:val="002900BD"/>
    <w:pPr>
      <w:tabs>
        <w:tab w:val="center" w:pos="4320"/>
        <w:tab w:val="right" w:pos="8640"/>
      </w:tabs>
    </w:pPr>
  </w:style>
  <w:style w:type="character" w:customStyle="1" w:styleId="HeaderChar">
    <w:name w:val="Header Char"/>
    <w:link w:val="Header"/>
    <w:uiPriority w:val="99"/>
    <w:rsid w:val="002900BD"/>
    <w:rPr>
      <w:rFonts w:ascii="Times New Roman" w:eastAsia="Calibri" w:hAnsi="Times New Roman"/>
      <w:sz w:val="28"/>
      <w:szCs w:val="22"/>
      <w:lang w:eastAsia="en-US"/>
    </w:rPr>
  </w:style>
  <w:style w:type="paragraph" w:styleId="BalloonText">
    <w:name w:val="Balloon Text"/>
    <w:basedOn w:val="Normal"/>
    <w:semiHidden/>
    <w:rsid w:val="001B4E9B"/>
    <w:rPr>
      <w:rFonts w:ascii="Tahoma" w:hAnsi="Tahoma" w:cs="Tahoma"/>
      <w:sz w:val="16"/>
      <w:szCs w:val="16"/>
    </w:rPr>
  </w:style>
  <w:style w:type="character" w:styleId="CommentReference">
    <w:name w:val="annotation reference"/>
    <w:uiPriority w:val="99"/>
    <w:semiHidden/>
    <w:unhideWhenUsed/>
    <w:rsid w:val="00BF7CBA"/>
    <w:rPr>
      <w:sz w:val="16"/>
      <w:szCs w:val="16"/>
    </w:rPr>
  </w:style>
  <w:style w:type="paragraph" w:styleId="CommentText">
    <w:name w:val="annotation text"/>
    <w:basedOn w:val="Normal"/>
    <w:link w:val="CommentTextChar"/>
    <w:uiPriority w:val="99"/>
    <w:semiHidden/>
    <w:unhideWhenUsed/>
    <w:rsid w:val="00BF7CBA"/>
    <w:rPr>
      <w:sz w:val="20"/>
      <w:szCs w:val="20"/>
    </w:rPr>
  </w:style>
  <w:style w:type="character" w:customStyle="1" w:styleId="CommentTextChar">
    <w:name w:val="Comment Text Char"/>
    <w:link w:val="CommentText"/>
    <w:uiPriority w:val="99"/>
    <w:semiHidden/>
    <w:rsid w:val="00BF7CBA"/>
    <w:rPr>
      <w:rFonts w:ascii="Times New Roman" w:eastAsia="Calibri" w:hAnsi="Times New Roman"/>
    </w:rPr>
  </w:style>
  <w:style w:type="paragraph" w:styleId="CommentSubject">
    <w:name w:val="annotation subject"/>
    <w:basedOn w:val="CommentText"/>
    <w:next w:val="CommentText"/>
    <w:link w:val="CommentSubjectChar"/>
    <w:uiPriority w:val="99"/>
    <w:semiHidden/>
    <w:unhideWhenUsed/>
    <w:rsid w:val="00BF7CBA"/>
    <w:rPr>
      <w:b/>
      <w:bCs/>
    </w:rPr>
  </w:style>
  <w:style w:type="character" w:customStyle="1" w:styleId="CommentSubjectChar">
    <w:name w:val="Comment Subject Char"/>
    <w:link w:val="CommentSubject"/>
    <w:uiPriority w:val="99"/>
    <w:semiHidden/>
    <w:rsid w:val="00BF7CBA"/>
    <w:rPr>
      <w:rFonts w:ascii="Times New Roman" w:eastAsia="Calibri" w:hAnsi="Times New Roman"/>
      <w:b/>
      <w:bCs/>
    </w:rPr>
  </w:style>
  <w:style w:type="character" w:styleId="Strong">
    <w:name w:val="Strong"/>
    <w:uiPriority w:val="99"/>
    <w:qFormat/>
    <w:rsid w:val="009867F3"/>
    <w:rPr>
      <w:b/>
      <w:b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
    <w:basedOn w:val="Normal"/>
    <w:link w:val="FootnoteTextChar"/>
    <w:uiPriority w:val="99"/>
    <w:qFormat/>
    <w:rsid w:val="00720093"/>
    <w:pPr>
      <w:spacing w:after="0" w:line="240" w:lineRule="auto"/>
    </w:pPr>
    <w:rPr>
      <w:rFonts w:eastAsia="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 Char"/>
    <w:link w:val="FootnoteText"/>
    <w:uiPriority w:val="99"/>
    <w:qFormat/>
    <w:rsid w:val="00720093"/>
    <w:rPr>
      <w:rFonts w:ascii="Times New Roman" w:eastAsia="Times New Roman" w:hAnsi="Times New Roma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qFormat/>
    <w:rsid w:val="00720093"/>
    <w:rPr>
      <w:vertAlign w:val="superscript"/>
    </w:rPr>
  </w:style>
  <w:style w:type="character" w:styleId="Emphasis">
    <w:name w:val="Emphasis"/>
    <w:uiPriority w:val="20"/>
    <w:qFormat/>
    <w:rsid w:val="00B74867"/>
    <w:rPr>
      <w:i/>
      <w:iCs/>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F31C33"/>
    <w:pPr>
      <w:spacing w:before="100" w:beforeAutospacing="1" w:after="100" w:afterAutospacing="1" w:line="240" w:lineRule="auto"/>
    </w:pPr>
    <w:rPr>
      <w:rFonts w:ascii="Calibri" w:eastAsia="SimSun" w:hAnsi="Calibri"/>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F31C33"/>
    <w:rPr>
      <w:sz w:val="24"/>
      <w:szCs w:val="24"/>
    </w:rPr>
  </w:style>
  <w:style w:type="table" w:styleId="TableGrid">
    <w:name w:val="Table Grid"/>
    <w:basedOn w:val="TableNormal"/>
    <w:uiPriority w:val="59"/>
    <w:rsid w:val="005D7DDF"/>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4408"/>
    <w:pPr>
      <w:ind w:left="720"/>
      <w:contextualSpacing/>
    </w:pPr>
  </w:style>
</w:styles>
</file>

<file path=word/webSettings.xml><?xml version="1.0" encoding="utf-8"?>
<w:webSettings xmlns:r="http://schemas.openxmlformats.org/officeDocument/2006/relationships" xmlns:w="http://schemas.openxmlformats.org/wordprocessingml/2006/main">
  <w:divs>
    <w:div w:id="275798320">
      <w:bodyDiv w:val="1"/>
      <w:marLeft w:val="0"/>
      <w:marRight w:val="0"/>
      <w:marTop w:val="0"/>
      <w:marBottom w:val="0"/>
      <w:divBdr>
        <w:top w:val="none" w:sz="0" w:space="0" w:color="auto"/>
        <w:left w:val="none" w:sz="0" w:space="0" w:color="auto"/>
        <w:bottom w:val="none" w:sz="0" w:space="0" w:color="auto"/>
        <w:right w:val="none" w:sz="0" w:space="0" w:color="auto"/>
      </w:divBdr>
    </w:div>
    <w:div w:id="384916917">
      <w:bodyDiv w:val="1"/>
      <w:marLeft w:val="0"/>
      <w:marRight w:val="0"/>
      <w:marTop w:val="0"/>
      <w:marBottom w:val="0"/>
      <w:divBdr>
        <w:top w:val="none" w:sz="0" w:space="0" w:color="auto"/>
        <w:left w:val="none" w:sz="0" w:space="0" w:color="auto"/>
        <w:bottom w:val="none" w:sz="0" w:space="0" w:color="auto"/>
        <w:right w:val="none" w:sz="0" w:space="0" w:color="auto"/>
      </w:divBdr>
    </w:div>
    <w:div w:id="393088711">
      <w:bodyDiv w:val="1"/>
      <w:marLeft w:val="0"/>
      <w:marRight w:val="0"/>
      <w:marTop w:val="0"/>
      <w:marBottom w:val="0"/>
      <w:divBdr>
        <w:top w:val="none" w:sz="0" w:space="0" w:color="auto"/>
        <w:left w:val="none" w:sz="0" w:space="0" w:color="auto"/>
        <w:bottom w:val="none" w:sz="0" w:space="0" w:color="auto"/>
        <w:right w:val="none" w:sz="0" w:space="0" w:color="auto"/>
      </w:divBdr>
    </w:div>
    <w:div w:id="1054112463">
      <w:bodyDiv w:val="1"/>
      <w:marLeft w:val="0"/>
      <w:marRight w:val="0"/>
      <w:marTop w:val="0"/>
      <w:marBottom w:val="0"/>
      <w:divBdr>
        <w:top w:val="none" w:sz="0" w:space="0" w:color="auto"/>
        <w:left w:val="none" w:sz="0" w:space="0" w:color="auto"/>
        <w:bottom w:val="none" w:sz="0" w:space="0" w:color="auto"/>
        <w:right w:val="none" w:sz="0" w:space="0" w:color="auto"/>
      </w:divBdr>
    </w:div>
    <w:div w:id="1174877580">
      <w:bodyDiv w:val="1"/>
      <w:marLeft w:val="0"/>
      <w:marRight w:val="0"/>
      <w:marTop w:val="0"/>
      <w:marBottom w:val="0"/>
      <w:divBdr>
        <w:top w:val="none" w:sz="0" w:space="0" w:color="auto"/>
        <w:left w:val="none" w:sz="0" w:space="0" w:color="auto"/>
        <w:bottom w:val="none" w:sz="0" w:space="0" w:color="auto"/>
        <w:right w:val="none" w:sz="0" w:space="0" w:color="auto"/>
      </w:divBdr>
    </w:div>
    <w:div w:id="1312096522">
      <w:bodyDiv w:val="1"/>
      <w:marLeft w:val="0"/>
      <w:marRight w:val="0"/>
      <w:marTop w:val="0"/>
      <w:marBottom w:val="0"/>
      <w:divBdr>
        <w:top w:val="none" w:sz="0" w:space="0" w:color="auto"/>
        <w:left w:val="none" w:sz="0" w:space="0" w:color="auto"/>
        <w:bottom w:val="none" w:sz="0" w:space="0" w:color="auto"/>
        <w:right w:val="none" w:sz="0" w:space="0" w:color="auto"/>
      </w:divBdr>
    </w:div>
    <w:div w:id="1680352097">
      <w:bodyDiv w:val="1"/>
      <w:marLeft w:val="0"/>
      <w:marRight w:val="0"/>
      <w:marTop w:val="0"/>
      <w:marBottom w:val="0"/>
      <w:divBdr>
        <w:top w:val="none" w:sz="0" w:space="0" w:color="auto"/>
        <w:left w:val="none" w:sz="0" w:space="0" w:color="auto"/>
        <w:bottom w:val="none" w:sz="0" w:space="0" w:color="auto"/>
        <w:right w:val="none" w:sz="0" w:space="0" w:color="auto"/>
      </w:divBdr>
    </w:div>
    <w:div w:id="1923952785">
      <w:bodyDiv w:val="1"/>
      <w:marLeft w:val="0"/>
      <w:marRight w:val="0"/>
      <w:marTop w:val="0"/>
      <w:marBottom w:val="0"/>
      <w:divBdr>
        <w:top w:val="none" w:sz="0" w:space="0" w:color="auto"/>
        <w:left w:val="none" w:sz="0" w:space="0" w:color="auto"/>
        <w:bottom w:val="none" w:sz="0" w:space="0" w:color="auto"/>
        <w:right w:val="none" w:sz="0" w:space="0" w:color="auto"/>
      </w:divBdr>
    </w:div>
    <w:div w:id="1970083510">
      <w:bodyDiv w:val="1"/>
      <w:marLeft w:val="0"/>
      <w:marRight w:val="0"/>
      <w:marTop w:val="0"/>
      <w:marBottom w:val="0"/>
      <w:divBdr>
        <w:top w:val="none" w:sz="0" w:space="0" w:color="auto"/>
        <w:left w:val="none" w:sz="0" w:space="0" w:color="auto"/>
        <w:bottom w:val="none" w:sz="0" w:space="0" w:color="auto"/>
        <w:right w:val="none" w:sz="0" w:space="0" w:color="auto"/>
      </w:divBdr>
    </w:div>
    <w:div w:id="214218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2460-05C5-4C5A-835C-42C6B56FE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FA483-3A1D-46F7-BB66-D29E1E41FAF1}">
  <ds:schemaRefs>
    <ds:schemaRef ds:uri="http://schemas.microsoft.com/sharepoint/v3/contenttype/forms"/>
  </ds:schemaRefs>
</ds:datastoreItem>
</file>

<file path=customXml/itemProps3.xml><?xml version="1.0" encoding="utf-8"?>
<ds:datastoreItem xmlns:ds="http://schemas.openxmlformats.org/officeDocument/2006/customXml" ds:itemID="{E8794FE0-F96E-4973-A5E1-60CE0A45E9E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EEBE354-DB75-4947-A818-42FE3907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3934</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Admin</Company>
  <LinksUpToDate>false</LinksUpToDate>
  <CharactersWithSpaces>26306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Silk</dc:creator>
  <cp:lastModifiedBy>Administrator</cp:lastModifiedBy>
  <cp:revision>2</cp:revision>
  <cp:lastPrinted>2020-06-12T02:11:00Z</cp:lastPrinted>
  <dcterms:created xsi:type="dcterms:W3CDTF">2020-06-30T08:44:00Z</dcterms:created>
  <dcterms:modified xsi:type="dcterms:W3CDTF">2020-06-30T08:44:00Z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0x010100C9A083BA5C402146B48144D33AB35E68</vt:lpwstr>
  </property>
</Properties>
</file>